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автономное учреждение </w:t>
      </w: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sz w:val="28"/>
          <w:szCs w:val="28"/>
        </w:rPr>
        <w:t>«Средняя общеобразовательная школа № 8» города Кирова</w:t>
      </w: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A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DEF9E" wp14:editId="259E5212">
            <wp:extent cx="1619892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32" cy="164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917FBA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917FBA" w:rsidRPr="00917FBA" w:rsidRDefault="00917FBA" w:rsidP="00832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BA">
        <w:rPr>
          <w:rFonts w:ascii="Times New Roman" w:hAnsi="Times New Roman" w:cs="Times New Roman"/>
          <w:b/>
          <w:sz w:val="28"/>
          <w:szCs w:val="28"/>
        </w:rPr>
        <w:t>«</w:t>
      </w:r>
      <w:r w:rsidR="00E26242">
        <w:rPr>
          <w:rFonts w:ascii="Times New Roman" w:hAnsi="Times New Roman" w:cs="Times New Roman"/>
          <w:b/>
          <w:sz w:val="28"/>
          <w:szCs w:val="28"/>
        </w:rPr>
        <w:t>ТРОПИНКА К СВОЕМУ Я</w:t>
      </w:r>
      <w:r w:rsidRPr="00917FBA">
        <w:rPr>
          <w:rFonts w:ascii="Times New Roman" w:hAnsi="Times New Roman" w:cs="Times New Roman"/>
          <w:b/>
          <w:sz w:val="28"/>
          <w:szCs w:val="28"/>
        </w:rPr>
        <w:t>»</w:t>
      </w:r>
    </w:p>
    <w:p w:rsidR="00917FBA" w:rsidRPr="00832AEF" w:rsidRDefault="00917FBA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r w:rsidR="00E2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х классов)</w:t>
      </w: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Pr="00832AEF" w:rsidRDefault="00832AEF" w:rsidP="00832A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EF" w:rsidRDefault="00832AEF" w:rsidP="00832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</w:p>
    <w:p w:rsidR="00E26242" w:rsidRDefault="00E26242" w:rsidP="00E26242">
      <w:pPr>
        <w:shd w:val="clear" w:color="auto" w:fill="FFFFFF"/>
        <w:spacing w:after="0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26242" w:rsidRDefault="00E26242" w:rsidP="00E26242">
      <w:pPr>
        <w:pStyle w:val="Default"/>
        <w:rPr>
          <w:bCs/>
          <w:sz w:val="28"/>
          <w:szCs w:val="28"/>
        </w:rPr>
      </w:pPr>
    </w:p>
    <w:p w:rsidR="00E26242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В настоящее время отмечается продолжающийся рост числа детей, которые в силу тех или иных отклонений психофизического и социального характера нуждаются в комплексном психолого-педагогическом и медико-социальном сопровождении. В соответствии с Конституцией РФ и Законом «Об образовании» «государство создает гражданам с отклонениями в развитии условия для получения образования, коррекции нарушений развития и социальной адаптации на основе специальных педагогических подходов». Наиболее актуальной считается проблема взаимодействия с детьми, имеющими трудности в обучении, общении и поведении в обществе. Одной из сложнейших проблем в психолого-педагогической практике является организация работы детей с ограниченными возможностями здоровья. Предложенная программа психологических занятий предназначена для развития навыко</w:t>
      </w:r>
      <w:r>
        <w:rPr>
          <w:bCs/>
        </w:rPr>
        <w:t>в конструктивного общения,</w:t>
      </w:r>
      <w:r w:rsidRPr="00D06F2D">
        <w:rPr>
          <w:bCs/>
        </w:rPr>
        <w:t xml:space="preserve"> коррекции эмоциональных проблем подростков с ограниченными возможностями здоровья. Программа «Тропинка к своему «Я»» составлена для учащихся 9-х классов. Реализация программы осуществляется на </w:t>
      </w:r>
      <w:r>
        <w:rPr>
          <w:bCs/>
        </w:rPr>
        <w:t>внеурочных</w:t>
      </w:r>
      <w:r w:rsidRPr="00D06F2D">
        <w:rPr>
          <w:bCs/>
        </w:rPr>
        <w:t xml:space="preserve"> занятиях, где используются как коллективные формы работы, индивидуальная работа</w:t>
      </w:r>
      <w:r>
        <w:rPr>
          <w:bCs/>
        </w:rPr>
        <w:t xml:space="preserve"> и</w:t>
      </w:r>
      <w:r w:rsidRPr="00D06F2D">
        <w:rPr>
          <w:bCs/>
        </w:rPr>
        <w:t xml:space="preserve"> в парах. Чередование форм работы способствует повышению коммуникативных способностей и формированию нравственных качеств учащихся, позволяет осуществлять познание себя активно и </w:t>
      </w:r>
      <w:proofErr w:type="spellStart"/>
      <w:r w:rsidRPr="00D06F2D">
        <w:rPr>
          <w:bCs/>
        </w:rPr>
        <w:t>деятельностно</w:t>
      </w:r>
      <w:proofErr w:type="spellEnd"/>
      <w:r w:rsidRPr="00D06F2D">
        <w:rPr>
          <w:bCs/>
        </w:rPr>
        <w:t xml:space="preserve">. Основополагающими принципами построения программы «Тропинка к своему «Я»» являются: доступность, </w:t>
      </w:r>
      <w:proofErr w:type="spellStart"/>
      <w:r w:rsidRPr="00D06F2D">
        <w:rPr>
          <w:bCs/>
        </w:rPr>
        <w:t>практико</w:t>
      </w:r>
      <w:proofErr w:type="spellEnd"/>
      <w:r w:rsidRPr="00D06F2D">
        <w:rPr>
          <w:bCs/>
        </w:rPr>
        <w:t xml:space="preserve"> – ориентированность и </w:t>
      </w:r>
      <w:proofErr w:type="spellStart"/>
      <w:r w:rsidRPr="00D06F2D">
        <w:rPr>
          <w:bCs/>
        </w:rPr>
        <w:t>метапредметность</w:t>
      </w:r>
      <w:proofErr w:type="spellEnd"/>
      <w:r w:rsidRPr="00D06F2D">
        <w:rPr>
          <w:bCs/>
        </w:rPr>
        <w:t>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1448A">
        <w:rPr>
          <w:b/>
          <w:bCs/>
        </w:rPr>
        <w:t xml:space="preserve">Цели </w:t>
      </w:r>
      <w:proofErr w:type="spellStart"/>
      <w:proofErr w:type="gramStart"/>
      <w:r w:rsidRPr="00D1448A">
        <w:rPr>
          <w:b/>
          <w:bCs/>
        </w:rPr>
        <w:t>программы:</w:t>
      </w:r>
      <w:r>
        <w:t>создание</w:t>
      </w:r>
      <w:proofErr w:type="spellEnd"/>
      <w:proofErr w:type="gramEnd"/>
      <w:r>
        <w:t xml:space="preserve"> оптимальных условий для детей с трудностями в обучении (ЗПР) в соответствии с их возрастными и индивидуально-типологическими особенностями способствующих их интеллектуальному, личностному и эмоционально-волевому развитию</w:t>
      </w:r>
      <w:r>
        <w:rPr>
          <w:iCs/>
        </w:rPr>
        <w:t>.</w:t>
      </w:r>
    </w:p>
    <w:p w:rsidR="00E26242" w:rsidRPr="00FA1D1E" w:rsidRDefault="00E26242" w:rsidP="00E26242">
      <w:pPr>
        <w:pStyle w:val="Default"/>
        <w:ind w:firstLine="709"/>
        <w:jc w:val="both"/>
        <w:rPr>
          <w:b/>
          <w:bCs/>
        </w:rPr>
      </w:pPr>
      <w:r w:rsidRPr="00FA1D1E">
        <w:rPr>
          <w:b/>
          <w:bCs/>
        </w:rPr>
        <w:t>Задачи: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1. Развивать у детей навыки общения, толерантности</w:t>
      </w:r>
      <w:r>
        <w:rPr>
          <w:bCs/>
        </w:rPr>
        <w:t>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2. Формировать доброжелательное отношение к себе и окружающим.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3. Научить понимать свои чувства и чувства других людей.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4. Мотивировать детей к самопознанию и познанию других людей.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5. Пробудить интерес к внутреннему миру другого человека.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6. Учить детей распознавать эмоциональные состояния по мимике, жестам, голосу, понимать чувства другого человека.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7. Формировать адекватную установку в отношении школьных трудностей - установку преодоления.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8. Развивать социальные и коммуникативные умения, необходимые для</w:t>
      </w:r>
      <w:r>
        <w:rPr>
          <w:bCs/>
        </w:rPr>
        <w:t xml:space="preserve"> ус</w:t>
      </w:r>
      <w:r w:rsidRPr="00D06F2D">
        <w:rPr>
          <w:bCs/>
        </w:rPr>
        <w:t>тановления межличностных отношений друг с другом и учителем.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9. Повышать уровень самоконтроля в отношении проявления </w:t>
      </w:r>
      <w:proofErr w:type="spellStart"/>
      <w:r w:rsidRPr="00D06F2D">
        <w:rPr>
          <w:bCs/>
        </w:rPr>
        <w:t>своегоэмоционального</w:t>
      </w:r>
      <w:proofErr w:type="spellEnd"/>
      <w:r w:rsidRPr="00D06F2D">
        <w:rPr>
          <w:bCs/>
        </w:rPr>
        <w:t xml:space="preserve"> состояния в ходе общения. Формировать терпимость к мнению собеседника.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10. Корректировать у детей нежелательные черты характера и поведения.</w:t>
      </w:r>
    </w:p>
    <w:p w:rsidR="00E26242" w:rsidRPr="00FA1D1E" w:rsidRDefault="00E26242" w:rsidP="00E26242">
      <w:pPr>
        <w:pStyle w:val="Default"/>
        <w:ind w:firstLine="709"/>
        <w:jc w:val="both"/>
        <w:rPr>
          <w:b/>
          <w:bCs/>
        </w:rPr>
      </w:pPr>
      <w:r w:rsidRPr="00FA1D1E">
        <w:rPr>
          <w:b/>
          <w:bCs/>
        </w:rPr>
        <w:t>Принципы проведения занятий</w:t>
      </w:r>
      <w:r>
        <w:rPr>
          <w:b/>
          <w:bCs/>
        </w:rPr>
        <w:t>:</w:t>
      </w:r>
    </w:p>
    <w:p w:rsidR="00E26242" w:rsidRPr="00D06F2D" w:rsidRDefault="00E26242" w:rsidP="00E26242">
      <w:pPr>
        <w:pStyle w:val="Default"/>
        <w:numPr>
          <w:ilvl w:val="0"/>
          <w:numId w:val="26"/>
        </w:numPr>
        <w:ind w:left="0" w:firstLine="774"/>
        <w:jc w:val="both"/>
        <w:rPr>
          <w:bCs/>
        </w:rPr>
      </w:pPr>
      <w:r w:rsidRPr="00D06F2D">
        <w:rPr>
          <w:bCs/>
        </w:rPr>
        <w:t>Создание учителем личностно-ориентированного стиля общения с учащимися.</w:t>
      </w:r>
    </w:p>
    <w:p w:rsidR="00E26242" w:rsidRPr="00D06F2D" w:rsidRDefault="00E26242" w:rsidP="00E26242">
      <w:pPr>
        <w:pStyle w:val="Default"/>
        <w:numPr>
          <w:ilvl w:val="0"/>
          <w:numId w:val="26"/>
        </w:numPr>
        <w:ind w:left="0" w:firstLine="774"/>
        <w:jc w:val="both"/>
        <w:rPr>
          <w:bCs/>
        </w:rPr>
      </w:pPr>
      <w:r w:rsidRPr="00D06F2D">
        <w:rPr>
          <w:bCs/>
        </w:rPr>
        <w:t>Принцип эмоционального комфорта: создание на занятиях атмосферы, помогающей раскрывать творческий потенциал детей.</w:t>
      </w:r>
    </w:p>
    <w:p w:rsidR="00E26242" w:rsidRPr="00D06F2D" w:rsidRDefault="00E26242" w:rsidP="00E26242">
      <w:pPr>
        <w:pStyle w:val="Default"/>
        <w:numPr>
          <w:ilvl w:val="0"/>
          <w:numId w:val="26"/>
        </w:numPr>
        <w:ind w:left="0" w:firstLine="774"/>
        <w:jc w:val="both"/>
        <w:rPr>
          <w:bCs/>
        </w:rPr>
      </w:pPr>
      <w:r w:rsidRPr="00D06F2D">
        <w:rPr>
          <w:bCs/>
        </w:rPr>
        <w:t>Принцип сотрудничества: формирование новых знаний в ходе совместной работы психолога с учащимися.</w:t>
      </w:r>
    </w:p>
    <w:p w:rsidR="00E26242" w:rsidRPr="00D06F2D" w:rsidRDefault="00E26242" w:rsidP="00E26242">
      <w:pPr>
        <w:pStyle w:val="Default"/>
        <w:numPr>
          <w:ilvl w:val="0"/>
          <w:numId w:val="26"/>
        </w:numPr>
        <w:ind w:left="0" w:firstLine="774"/>
        <w:jc w:val="both"/>
        <w:rPr>
          <w:bCs/>
        </w:rPr>
      </w:pPr>
      <w:r w:rsidRPr="00D06F2D">
        <w:rPr>
          <w:bCs/>
        </w:rPr>
        <w:t>Принцип вариативности, гибкости: готовность учителя проводить занятия, учитывая нестабильность и непредсказуемость поведения детей.</w:t>
      </w:r>
    </w:p>
    <w:p w:rsidR="00E26242" w:rsidRDefault="00E26242" w:rsidP="00E26242">
      <w:pPr>
        <w:pStyle w:val="Default"/>
        <w:numPr>
          <w:ilvl w:val="0"/>
          <w:numId w:val="26"/>
        </w:numPr>
        <w:ind w:left="0" w:firstLine="774"/>
        <w:jc w:val="both"/>
        <w:rPr>
          <w:bCs/>
        </w:rPr>
      </w:pPr>
      <w:r w:rsidRPr="00D06F2D">
        <w:rPr>
          <w:bCs/>
        </w:rPr>
        <w:t xml:space="preserve">Принцип «здесь и теперь»: работа с «живым содержанием» (с ситуациями из реальной жизни детей, в том числе возникающими непосредственно на занятиях). </w:t>
      </w:r>
    </w:p>
    <w:p w:rsidR="00E26242" w:rsidRDefault="00E26242" w:rsidP="00E26242">
      <w:pPr>
        <w:pStyle w:val="Default"/>
        <w:jc w:val="center"/>
        <w:rPr>
          <w:b/>
          <w:bCs/>
        </w:rPr>
      </w:pPr>
    </w:p>
    <w:p w:rsidR="00E26242" w:rsidRPr="00FA1D1E" w:rsidRDefault="00E26242" w:rsidP="00E26242">
      <w:pPr>
        <w:pStyle w:val="Default"/>
        <w:jc w:val="center"/>
        <w:rPr>
          <w:b/>
          <w:bCs/>
        </w:rPr>
      </w:pPr>
      <w:r w:rsidRPr="00FA1D1E">
        <w:rPr>
          <w:b/>
          <w:bCs/>
        </w:rPr>
        <w:t xml:space="preserve">ОБЩАЯ ХАРАКТЕРИСТИКА ПРОГРАММЫ КОРРЕКЦИОННО-РАЗВИВАЮЩИХ ЗАНЯТИЙ </w:t>
      </w:r>
    </w:p>
    <w:p w:rsidR="00E26242" w:rsidRDefault="00E26242" w:rsidP="00E26242">
      <w:pPr>
        <w:pStyle w:val="Default"/>
        <w:jc w:val="both"/>
        <w:rPr>
          <w:bCs/>
        </w:rPr>
      </w:pP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>
        <w:rPr>
          <w:bCs/>
        </w:rPr>
        <w:t>П</w:t>
      </w:r>
      <w:r w:rsidRPr="00D06F2D">
        <w:rPr>
          <w:bCs/>
        </w:rPr>
        <w:t xml:space="preserve">рограмма </w:t>
      </w:r>
      <w:r>
        <w:rPr>
          <w:bCs/>
        </w:rPr>
        <w:t>ко</w:t>
      </w:r>
      <w:r>
        <w:t xml:space="preserve">ррекционно-развивающих занятий для обучающихся 9-го класса с особенностями развития (ЗПР), </w:t>
      </w:r>
      <w:r w:rsidRPr="00D06F2D">
        <w:rPr>
          <w:bCs/>
        </w:rPr>
        <w:t xml:space="preserve">состоит из занятий, которые проводятся </w:t>
      </w:r>
      <w:r>
        <w:rPr>
          <w:bCs/>
        </w:rPr>
        <w:t xml:space="preserve">2 </w:t>
      </w:r>
      <w:r w:rsidRPr="00D06F2D">
        <w:rPr>
          <w:bCs/>
        </w:rPr>
        <w:t>раз</w:t>
      </w:r>
      <w:r>
        <w:rPr>
          <w:bCs/>
        </w:rPr>
        <w:t>а в неделю (68</w:t>
      </w:r>
      <w:r w:rsidRPr="00D06F2D">
        <w:rPr>
          <w:bCs/>
        </w:rPr>
        <w:t xml:space="preserve"> час</w:t>
      </w:r>
      <w:r>
        <w:rPr>
          <w:bCs/>
        </w:rPr>
        <w:t>ов</w:t>
      </w:r>
      <w:r w:rsidRPr="00D06F2D">
        <w:rPr>
          <w:bCs/>
        </w:rPr>
        <w:t>).</w:t>
      </w:r>
      <w:r>
        <w:rPr>
          <w:bCs/>
        </w:rPr>
        <w:t xml:space="preserve"> П</w:t>
      </w:r>
      <w:r w:rsidRPr="00D06F2D">
        <w:rPr>
          <w:bCs/>
        </w:rPr>
        <w:t>родолжительность занятия 40 минут.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Занятие состоит из нескольких «традиционных» частей:</w:t>
      </w:r>
    </w:p>
    <w:p w:rsidR="00E26242" w:rsidRPr="00D1448A" w:rsidRDefault="00E26242" w:rsidP="00E26242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Вводная часть.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Цель вводной части занятий – настроить группу на совместную работу, установить эмоциональный контакт между всеми участниками.</w:t>
      </w:r>
    </w:p>
    <w:p w:rsidR="00E26242" w:rsidRPr="00D1448A" w:rsidRDefault="00E26242" w:rsidP="00E26242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Основная (рабочая) часть.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На эту часть приходится основная смысловая нагрузка всего занятия. В неё входят упражнения, игры, направленные на развитие, коррекцию социально-личностной и частично познавательной сфер ребёнка.</w:t>
      </w:r>
    </w:p>
    <w:p w:rsidR="00E26242" w:rsidRPr="00D1448A" w:rsidRDefault="00E26242" w:rsidP="00E26242">
      <w:pPr>
        <w:pStyle w:val="Default"/>
        <w:ind w:firstLine="709"/>
        <w:jc w:val="both"/>
        <w:rPr>
          <w:bCs/>
          <w:i/>
        </w:rPr>
      </w:pPr>
      <w:r w:rsidRPr="00D1448A">
        <w:rPr>
          <w:bCs/>
          <w:i/>
        </w:rPr>
        <w:t>Заключительная часть.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Основной целью этой части занятия является закрепление положительных эмоций от работы и обсуждение основных моментов занятия.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Занятия строятся в доступной и интересной для подростков форме. В основном используются следующие </w:t>
      </w:r>
      <w:r w:rsidRPr="00FA1D1E">
        <w:rPr>
          <w:b/>
          <w:bCs/>
        </w:rPr>
        <w:t>методы и приёмы: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игры (коммуникативные, имитационные, ролевые и др.)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</w:t>
      </w:r>
      <w:proofErr w:type="spellStart"/>
      <w:r w:rsidRPr="00D06F2D">
        <w:rPr>
          <w:bCs/>
        </w:rPr>
        <w:t>психогимнастика</w:t>
      </w:r>
      <w:proofErr w:type="spellEnd"/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рисуночные методы</w:t>
      </w:r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техники и приёмы </w:t>
      </w:r>
      <w:proofErr w:type="spellStart"/>
      <w:r w:rsidRPr="00D06F2D">
        <w:rPr>
          <w:bCs/>
        </w:rPr>
        <w:t>саморегуляции</w:t>
      </w:r>
      <w:proofErr w:type="spellEnd"/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 xml:space="preserve">- элементы </w:t>
      </w:r>
      <w:proofErr w:type="spellStart"/>
      <w:r w:rsidRPr="00D06F2D">
        <w:rPr>
          <w:bCs/>
        </w:rPr>
        <w:t>сказкотерапии</w:t>
      </w:r>
      <w:proofErr w:type="spellEnd"/>
    </w:p>
    <w:p w:rsidR="00E26242" w:rsidRPr="00D06F2D" w:rsidRDefault="00E26242" w:rsidP="00E26242">
      <w:pPr>
        <w:pStyle w:val="Default"/>
        <w:ind w:firstLine="709"/>
        <w:jc w:val="both"/>
        <w:rPr>
          <w:bCs/>
        </w:rPr>
      </w:pPr>
      <w:r w:rsidRPr="00D06F2D">
        <w:rPr>
          <w:bCs/>
        </w:rPr>
        <w:t>- беседы и др.</w:t>
      </w:r>
    </w:p>
    <w:p w:rsidR="00E26242" w:rsidRDefault="00E26242" w:rsidP="00E26242">
      <w:pPr>
        <w:pStyle w:val="2"/>
        <w:spacing w:line="240" w:lineRule="auto"/>
      </w:pPr>
    </w:p>
    <w:p w:rsidR="00E26242" w:rsidRDefault="00E26242" w:rsidP="00E26242">
      <w:pPr>
        <w:pStyle w:val="Default"/>
        <w:jc w:val="center"/>
      </w:pPr>
      <w:r w:rsidRPr="00464432">
        <w:rPr>
          <w:b/>
        </w:rPr>
        <w:t>РЕЗУЛЬТАТЫ ОСВОЕНИЯ ПРОГРАММЫ</w:t>
      </w:r>
    </w:p>
    <w:p w:rsidR="00E26242" w:rsidRDefault="00E26242" w:rsidP="00E26242">
      <w:pPr>
        <w:pStyle w:val="Default"/>
        <w:jc w:val="center"/>
      </w:pPr>
      <w:r>
        <w:rPr>
          <w:b/>
          <w:bCs/>
        </w:rPr>
        <w:t xml:space="preserve">КОРРЕКЦИОННО-РАЗВИВАЮЩИХ ЗАНЯТИЙ </w:t>
      </w:r>
    </w:p>
    <w:p w:rsidR="00E26242" w:rsidRPr="00F46EA4" w:rsidRDefault="00E26242" w:rsidP="00E26242">
      <w:pPr>
        <w:pStyle w:val="af"/>
        <w:ind w:firstLine="709"/>
        <w:rPr>
          <w:lang w:val="ru-RU"/>
        </w:rPr>
      </w:pPr>
      <w:r w:rsidRPr="00F46EA4">
        <w:rPr>
          <w:lang w:val="ru-RU"/>
        </w:rPr>
        <w:t xml:space="preserve">В результате изучения данного курса у подростка будут сформированы </w:t>
      </w:r>
      <w:proofErr w:type="spellStart"/>
      <w:proofErr w:type="gramStart"/>
      <w:r w:rsidRPr="00F46EA4">
        <w:rPr>
          <w:lang w:val="ru-RU"/>
        </w:rPr>
        <w:t>личностные,познавательныеикоммуникативныеуниверсальные</w:t>
      </w:r>
      <w:proofErr w:type="spellEnd"/>
      <w:proofErr w:type="gramEnd"/>
      <w:r w:rsidRPr="00F46EA4">
        <w:rPr>
          <w:lang w:val="ru-RU"/>
        </w:rPr>
        <w:t xml:space="preserve"> учебные действия как основа </w:t>
      </w:r>
      <w:proofErr w:type="spellStart"/>
      <w:r w:rsidRPr="00F46EA4">
        <w:rPr>
          <w:lang w:val="ru-RU"/>
        </w:rPr>
        <w:t>уменияучиться</w:t>
      </w:r>
      <w:proofErr w:type="spellEnd"/>
      <w:r w:rsidRPr="00F46EA4">
        <w:rPr>
          <w:lang w:val="ru-RU"/>
        </w:rPr>
        <w:t>.</w:t>
      </w:r>
    </w:p>
    <w:p w:rsidR="00E26242" w:rsidRPr="00F46EA4" w:rsidRDefault="00E26242" w:rsidP="00E26242">
      <w:pPr>
        <w:pStyle w:val="af"/>
        <w:ind w:firstLine="709"/>
        <w:rPr>
          <w:lang w:val="ru-RU"/>
        </w:rPr>
      </w:pPr>
      <w:proofErr w:type="spellStart"/>
      <w:r w:rsidRPr="00F46EA4">
        <w:rPr>
          <w:lang w:val="ru-RU"/>
        </w:rPr>
        <w:t>Всфере</w:t>
      </w:r>
      <w:proofErr w:type="spellEnd"/>
      <w:r w:rsidRPr="00F46EA4">
        <w:rPr>
          <w:lang w:val="ru-RU"/>
        </w:rPr>
        <w:t xml:space="preserve"> личностных универсальных учебных действий будут сформированы </w:t>
      </w:r>
      <w:proofErr w:type="spellStart"/>
      <w:r w:rsidRPr="00F46EA4">
        <w:rPr>
          <w:lang w:val="ru-RU"/>
        </w:rPr>
        <w:t>внутренняяпозиция</w:t>
      </w:r>
      <w:proofErr w:type="spellEnd"/>
      <w:r w:rsidRPr="00F46EA4">
        <w:rPr>
          <w:lang w:val="ru-RU"/>
        </w:rPr>
        <w:t xml:space="preserve"> обучающегося, адекватная мотивация учебной деятельности, включая учебные </w:t>
      </w:r>
      <w:proofErr w:type="spellStart"/>
      <w:r w:rsidRPr="00F46EA4">
        <w:rPr>
          <w:lang w:val="ru-RU"/>
        </w:rPr>
        <w:t>ипознавательные</w:t>
      </w:r>
      <w:proofErr w:type="spellEnd"/>
      <w:r w:rsidRPr="00F46EA4">
        <w:rPr>
          <w:lang w:val="ru-RU"/>
        </w:rPr>
        <w:t xml:space="preserve"> мотивы, ориентация на моральные нормы и их выполнение, способность </w:t>
      </w:r>
      <w:proofErr w:type="spellStart"/>
      <w:r w:rsidRPr="00F46EA4">
        <w:rPr>
          <w:lang w:val="ru-RU"/>
        </w:rPr>
        <w:t>кморальнойдецентрации</w:t>
      </w:r>
      <w:proofErr w:type="spellEnd"/>
      <w:r w:rsidRPr="00F46EA4">
        <w:rPr>
          <w:lang w:val="ru-RU"/>
        </w:rPr>
        <w:t>.</w:t>
      </w:r>
    </w:p>
    <w:p w:rsidR="00E26242" w:rsidRPr="00F46EA4" w:rsidRDefault="00E26242" w:rsidP="00E26242">
      <w:pPr>
        <w:pStyle w:val="af"/>
        <w:ind w:firstLine="709"/>
        <w:rPr>
          <w:lang w:val="ru-RU"/>
        </w:rPr>
      </w:pPr>
      <w:r w:rsidRPr="00F46EA4">
        <w:rPr>
          <w:lang w:val="ru-RU"/>
        </w:rPr>
        <w:t xml:space="preserve">В сферепознавательныхуниверсальныхучебныхдействийученикинаучатсявосприниматьи анализировать сообщения, тексты, овладеют действием моделирования, а также </w:t>
      </w:r>
      <w:proofErr w:type="spellStart"/>
      <w:r w:rsidRPr="00F46EA4">
        <w:rPr>
          <w:lang w:val="ru-RU"/>
        </w:rPr>
        <w:t>широкимспектромлогическихдействийиопераций</w:t>
      </w:r>
      <w:proofErr w:type="spellEnd"/>
      <w:r w:rsidRPr="00F46EA4">
        <w:rPr>
          <w:lang w:val="ru-RU"/>
        </w:rPr>
        <w:t>.</w:t>
      </w:r>
    </w:p>
    <w:p w:rsidR="00E26242" w:rsidRPr="00F46EA4" w:rsidRDefault="00E26242" w:rsidP="00E26242">
      <w:pPr>
        <w:pStyle w:val="af"/>
        <w:ind w:firstLine="709"/>
        <w:rPr>
          <w:lang w:val="ru-RU"/>
        </w:rPr>
      </w:pPr>
      <w:proofErr w:type="spellStart"/>
      <w:r w:rsidRPr="00F46EA4">
        <w:rPr>
          <w:lang w:val="ru-RU"/>
        </w:rPr>
        <w:t>Всферекоммуникативныхуниверсальныхучебныхдействий</w:t>
      </w:r>
      <w:proofErr w:type="spellEnd"/>
      <w:r w:rsidRPr="00F46EA4">
        <w:rPr>
          <w:spacing w:val="-2"/>
          <w:lang w:val="ru-RU"/>
        </w:rPr>
        <w:t xml:space="preserve"> обучающие </w:t>
      </w:r>
      <w:proofErr w:type="spellStart"/>
      <w:r w:rsidRPr="00F46EA4">
        <w:rPr>
          <w:lang w:val="ru-RU"/>
        </w:rPr>
        <w:t>приобретутумения</w:t>
      </w:r>
      <w:proofErr w:type="spellEnd"/>
      <w:r w:rsidRPr="00F46EA4">
        <w:rPr>
          <w:lang w:val="ru-RU"/>
        </w:rPr>
        <w:t xml:space="preserve"> учитывать позицию собеседника (партнёра), организовывать и </w:t>
      </w:r>
      <w:proofErr w:type="spellStart"/>
      <w:r w:rsidRPr="00F46EA4">
        <w:rPr>
          <w:lang w:val="ru-RU"/>
        </w:rPr>
        <w:t>осуществлятьсотрудничествоикооперациюс</w:t>
      </w:r>
      <w:proofErr w:type="spellEnd"/>
      <w:r w:rsidRPr="00F46EA4">
        <w:rPr>
          <w:lang w:val="ru-RU"/>
        </w:rPr>
        <w:t xml:space="preserve"> </w:t>
      </w:r>
      <w:proofErr w:type="spellStart"/>
      <w:proofErr w:type="gramStart"/>
      <w:r w:rsidRPr="00F46EA4">
        <w:rPr>
          <w:lang w:val="ru-RU"/>
        </w:rPr>
        <w:t>учителемисверстниками,адекватновосприниматьи</w:t>
      </w:r>
      <w:proofErr w:type="spellEnd"/>
      <w:proofErr w:type="gramEnd"/>
      <w:r w:rsidRPr="00F46EA4">
        <w:rPr>
          <w:lang w:val="ru-RU"/>
        </w:rPr>
        <w:t xml:space="preserve"> передавать информацию, отображать предметное содержание и условия деятельности </w:t>
      </w:r>
      <w:proofErr w:type="spellStart"/>
      <w:r w:rsidRPr="00F46EA4">
        <w:rPr>
          <w:lang w:val="ru-RU"/>
        </w:rPr>
        <w:t>всообщениях,важнейшимикомпонентамикоторыхявляются</w:t>
      </w:r>
      <w:proofErr w:type="spellEnd"/>
      <w:r w:rsidRPr="00F46EA4">
        <w:rPr>
          <w:lang w:val="ru-RU"/>
        </w:rPr>
        <w:t xml:space="preserve"> тексты.</w:t>
      </w:r>
    </w:p>
    <w:p w:rsidR="00E26242" w:rsidRDefault="00E26242" w:rsidP="00E26242">
      <w:pPr>
        <w:pStyle w:val="Default"/>
        <w:jc w:val="both"/>
        <w:rPr>
          <w:bCs/>
        </w:rPr>
      </w:pPr>
    </w:p>
    <w:tbl>
      <w:tblPr>
        <w:tblStyle w:val="a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2577"/>
        <w:gridCol w:w="2713"/>
        <w:gridCol w:w="2835"/>
      </w:tblGrid>
      <w:tr w:rsidR="00E26242" w:rsidRPr="00BF2FA6" w:rsidTr="00934073">
        <w:tc>
          <w:tcPr>
            <w:tcW w:w="1515" w:type="dxa"/>
          </w:tcPr>
          <w:p w:rsidR="00E26242" w:rsidRPr="00BF2FA6" w:rsidRDefault="00E26242" w:rsidP="0093407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577" w:type="dxa"/>
          </w:tcPr>
          <w:p w:rsidR="00E26242" w:rsidRPr="00BF2FA6" w:rsidRDefault="00E26242" w:rsidP="00934073">
            <w:pPr>
              <w:pStyle w:val="Default"/>
              <w:jc w:val="center"/>
              <w:rPr>
                <w:bCs/>
              </w:rPr>
            </w:pPr>
            <w:r w:rsidRPr="00BF2FA6">
              <w:t>Личностные</w:t>
            </w:r>
          </w:p>
        </w:tc>
        <w:tc>
          <w:tcPr>
            <w:tcW w:w="2713" w:type="dxa"/>
          </w:tcPr>
          <w:p w:rsidR="00E26242" w:rsidRPr="00BF2FA6" w:rsidRDefault="00E26242" w:rsidP="00934073">
            <w:pPr>
              <w:pStyle w:val="Default"/>
              <w:jc w:val="center"/>
            </w:pPr>
            <w:proofErr w:type="spellStart"/>
            <w:r w:rsidRPr="00BF2FA6">
              <w:t>Метапредметные</w:t>
            </w:r>
            <w:proofErr w:type="spellEnd"/>
          </w:p>
          <w:p w:rsidR="00E26242" w:rsidRPr="00BF2FA6" w:rsidRDefault="00E26242" w:rsidP="0093407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E26242" w:rsidRPr="00BF2FA6" w:rsidRDefault="00E26242" w:rsidP="00934073">
            <w:pPr>
              <w:pStyle w:val="Default"/>
              <w:jc w:val="center"/>
              <w:rPr>
                <w:bCs/>
              </w:rPr>
            </w:pPr>
            <w:r w:rsidRPr="00BF2FA6">
              <w:t>Предметные</w:t>
            </w:r>
          </w:p>
        </w:tc>
      </w:tr>
      <w:tr w:rsidR="00E26242" w:rsidRPr="00BF2FA6" w:rsidTr="00934073">
        <w:tc>
          <w:tcPr>
            <w:tcW w:w="1515" w:type="dxa"/>
          </w:tcPr>
          <w:p w:rsidR="00E26242" w:rsidRPr="00BF2FA6" w:rsidRDefault="00E26242" w:rsidP="00934073">
            <w:pPr>
              <w:pStyle w:val="Default"/>
              <w:jc w:val="both"/>
              <w:rPr>
                <w:bCs/>
              </w:rPr>
            </w:pPr>
            <w:r w:rsidRPr="00BF2FA6">
              <w:t>Знать</w:t>
            </w:r>
          </w:p>
        </w:tc>
        <w:tc>
          <w:tcPr>
            <w:tcW w:w="2577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25" w:hanging="142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оформахпроявленияз</w:t>
            </w:r>
            <w:r w:rsidRPr="00BF2FA6">
              <w:rPr>
                <w:sz w:val="24"/>
                <w:szCs w:val="24"/>
              </w:rPr>
              <w:lastRenderedPageBreak/>
              <w:t>аботыочеловекепригрупповомвзаимодействии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25" w:hanging="142"/>
              <w:rPr>
                <w:sz w:val="24"/>
                <w:szCs w:val="24"/>
              </w:rPr>
            </w:pPr>
            <w:r w:rsidRPr="00BF2FA6">
              <w:rPr>
                <w:spacing w:val="-1"/>
                <w:sz w:val="24"/>
                <w:szCs w:val="24"/>
              </w:rPr>
              <w:t xml:space="preserve">правила </w:t>
            </w:r>
            <w:proofErr w:type="spellStart"/>
            <w:r w:rsidRPr="00BF2FA6">
              <w:rPr>
                <w:sz w:val="24"/>
                <w:szCs w:val="24"/>
              </w:rPr>
              <w:t>поведенияв</w:t>
            </w:r>
            <w:proofErr w:type="spellEnd"/>
            <w:r w:rsidRPr="00BF2FA6">
              <w:rPr>
                <w:sz w:val="24"/>
                <w:szCs w:val="24"/>
              </w:rPr>
              <w:t xml:space="preserve"> обществе, 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семье,сосверстниками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25" w:hanging="142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правильноеотношение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ксобственнымошибкам,кпобеде,ипоражению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126" w:hanging="14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lastRenderedPageBreak/>
              <w:t>знатьоценностномот</w:t>
            </w:r>
            <w:r w:rsidRPr="00BF2FA6">
              <w:rPr>
                <w:sz w:val="24"/>
                <w:szCs w:val="24"/>
              </w:rPr>
              <w:lastRenderedPageBreak/>
              <w:t>ношении</w:t>
            </w:r>
            <w:proofErr w:type="spellEnd"/>
            <w:r w:rsidRPr="00BF2FA6">
              <w:rPr>
                <w:sz w:val="24"/>
                <w:szCs w:val="24"/>
              </w:rPr>
              <w:t xml:space="preserve"> к </w:t>
            </w:r>
            <w:proofErr w:type="spellStart"/>
            <w:r w:rsidRPr="00BF2FA6">
              <w:rPr>
                <w:sz w:val="24"/>
                <w:szCs w:val="24"/>
              </w:rPr>
              <w:t>своемудушевномуздоровью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ивнутреннейгармонии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Default"/>
              <w:numPr>
                <w:ilvl w:val="0"/>
                <w:numId w:val="27"/>
              </w:numPr>
              <w:ind w:left="0" w:hanging="14"/>
              <w:jc w:val="both"/>
              <w:rPr>
                <w:bCs/>
              </w:rPr>
            </w:pPr>
            <w:proofErr w:type="spellStart"/>
            <w:r w:rsidRPr="00BF2FA6">
              <w:t>иметьнравственно-этическийопытвзаимодействия</w:t>
            </w:r>
            <w:proofErr w:type="spellEnd"/>
            <w:r w:rsidRPr="00BF2FA6">
              <w:t xml:space="preserve"> </w:t>
            </w:r>
            <w:proofErr w:type="spellStart"/>
            <w:r w:rsidRPr="00BF2FA6">
              <w:t>сосверстниками,старшими</w:t>
            </w:r>
            <w:proofErr w:type="spellEnd"/>
            <w:r w:rsidRPr="00BF2FA6">
              <w:t xml:space="preserve"> </w:t>
            </w:r>
            <w:proofErr w:type="spellStart"/>
            <w:r w:rsidRPr="00BF2FA6">
              <w:t>имладшими</w:t>
            </w:r>
            <w:proofErr w:type="spellEnd"/>
            <w:r w:rsidRPr="00BF2FA6">
              <w:t xml:space="preserve"> </w:t>
            </w:r>
            <w:proofErr w:type="spellStart"/>
            <w:r w:rsidRPr="00BF2FA6">
              <w:t>детьми,взрослымивсоответствии</w:t>
            </w:r>
            <w:proofErr w:type="spellEnd"/>
            <w:r w:rsidRPr="00BF2FA6">
              <w:t xml:space="preserve"> </w:t>
            </w:r>
            <w:proofErr w:type="spellStart"/>
            <w:r w:rsidRPr="00BF2FA6">
              <w:t>собщепринятыминравственныминормами</w:t>
            </w:r>
            <w:proofErr w:type="spellEnd"/>
            <w:r w:rsidRPr="00BF2FA6">
              <w:t>.</w:t>
            </w:r>
          </w:p>
        </w:tc>
        <w:tc>
          <w:tcPr>
            <w:tcW w:w="2835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76" w:hanging="142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lastRenderedPageBreak/>
              <w:t>осознавать</w:t>
            </w:r>
            <w:r w:rsidRPr="00BF2FA6">
              <w:rPr>
                <w:spacing w:val="-1"/>
                <w:sz w:val="24"/>
                <w:szCs w:val="24"/>
              </w:rPr>
              <w:t>собственную</w:t>
            </w:r>
            <w:r w:rsidRPr="00BF2FA6">
              <w:rPr>
                <w:sz w:val="24"/>
                <w:szCs w:val="24"/>
              </w:rPr>
              <w:lastRenderedPageBreak/>
              <w:t>полезность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иценность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76" w:hanging="142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основныеспособыпсихологическоговзаимодействиямеждулюдьми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76" w:hanging="142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приемыповышениясобственнойсамооценки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76" w:hanging="142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осознание </w:t>
            </w:r>
            <w:proofErr w:type="spellStart"/>
            <w:r w:rsidRPr="00BF2FA6">
              <w:rPr>
                <w:sz w:val="24"/>
                <w:szCs w:val="24"/>
              </w:rPr>
              <w:t>своегоместавмиреиобществе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</w:p>
        </w:tc>
      </w:tr>
      <w:tr w:rsidR="00E26242" w:rsidRPr="00BF2FA6" w:rsidTr="00934073">
        <w:tc>
          <w:tcPr>
            <w:tcW w:w="1515" w:type="dxa"/>
          </w:tcPr>
          <w:p w:rsidR="00E26242" w:rsidRPr="00BF2FA6" w:rsidRDefault="00E26242" w:rsidP="00934073">
            <w:pPr>
              <w:pStyle w:val="Default"/>
              <w:jc w:val="both"/>
              <w:rPr>
                <w:bCs/>
              </w:rPr>
            </w:pPr>
            <w:r w:rsidRPr="00BF2FA6">
              <w:lastRenderedPageBreak/>
              <w:t>Уметь</w:t>
            </w:r>
          </w:p>
        </w:tc>
        <w:tc>
          <w:tcPr>
            <w:tcW w:w="2577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анализировать 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исопоставлять,обобщать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 xml:space="preserve">, </w:t>
            </w:r>
            <w:proofErr w:type="spellStart"/>
            <w:r w:rsidRPr="00BF2FA6">
              <w:rPr>
                <w:sz w:val="24"/>
                <w:szCs w:val="24"/>
              </w:rPr>
              <w:t>делатьвыводы</w:t>
            </w:r>
            <w:proofErr w:type="spellEnd"/>
            <w:r w:rsidRPr="00BF2FA6">
              <w:rPr>
                <w:sz w:val="24"/>
                <w:szCs w:val="24"/>
              </w:rPr>
              <w:t xml:space="preserve">, </w:t>
            </w:r>
            <w:proofErr w:type="spellStart"/>
            <w:r w:rsidRPr="00BF2FA6">
              <w:rPr>
                <w:sz w:val="24"/>
                <w:szCs w:val="24"/>
              </w:rPr>
              <w:t>проявлятьнастойчивость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вдостижениицелиналаживатьконтактслюдьми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соблюдать </w:t>
            </w:r>
            <w:proofErr w:type="spellStart"/>
            <w:r w:rsidRPr="00BF2FA6">
              <w:rPr>
                <w:sz w:val="24"/>
                <w:szCs w:val="24"/>
              </w:rPr>
              <w:t>правилаидисциплину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303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правильновзаимодействовать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спартнерамипокоманде</w:t>
            </w:r>
            <w:proofErr w:type="spellEnd"/>
            <w:r w:rsidRPr="00BF2FA6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терпимо,имеявзаимовыручкуит.д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  <w:proofErr w:type="gramEnd"/>
            <w:r w:rsidRPr="00BF2FA6">
              <w:rPr>
                <w:sz w:val="24"/>
                <w:szCs w:val="24"/>
              </w:rPr>
              <w:t>);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303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выражать себя </w:t>
            </w:r>
            <w:proofErr w:type="spellStart"/>
            <w:r w:rsidRPr="00BF2FA6">
              <w:rPr>
                <w:sz w:val="24"/>
                <w:szCs w:val="24"/>
              </w:rPr>
              <w:t>вразличныхдоступных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инаиболеепривлекательныхвидах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творческойиигровойдеятельности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планироватьсвоидействиявсоответствии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споставленнойзадачей</w:t>
            </w:r>
            <w:proofErr w:type="spellEnd"/>
            <w:r w:rsidRPr="00BF2FA6">
              <w:rPr>
                <w:sz w:val="24"/>
                <w:szCs w:val="24"/>
              </w:rPr>
              <w:t xml:space="preserve">, </w:t>
            </w:r>
            <w:proofErr w:type="spellStart"/>
            <w:r w:rsidRPr="00BF2FA6">
              <w:rPr>
                <w:sz w:val="24"/>
                <w:szCs w:val="24"/>
              </w:rPr>
              <w:t>адекватновосприниматьпредложения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иоценку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учителя,товарища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 xml:space="preserve">, </w:t>
            </w:r>
            <w:proofErr w:type="spellStart"/>
            <w:r w:rsidRPr="00BF2FA6">
              <w:rPr>
                <w:sz w:val="24"/>
                <w:szCs w:val="24"/>
              </w:rPr>
              <w:t>родителяидругихлюдей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контролировать </w:t>
            </w:r>
            <w:proofErr w:type="spellStart"/>
            <w:r w:rsidRPr="00BF2FA6">
              <w:rPr>
                <w:sz w:val="24"/>
                <w:szCs w:val="24"/>
              </w:rPr>
              <w:t>иоценивать</w:t>
            </w:r>
            <w:proofErr w:type="spellEnd"/>
            <w:r w:rsidRPr="00BF2FA6">
              <w:rPr>
                <w:sz w:val="24"/>
                <w:szCs w:val="24"/>
              </w:rPr>
              <w:t xml:space="preserve"> процесс </w:t>
            </w:r>
            <w:proofErr w:type="spellStart"/>
            <w:r w:rsidRPr="00BF2FA6">
              <w:rPr>
                <w:sz w:val="24"/>
                <w:szCs w:val="24"/>
              </w:rPr>
              <w:t>ирезультатдеятельности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договариваться </w:t>
            </w:r>
            <w:proofErr w:type="spellStart"/>
            <w:r w:rsidRPr="00BF2FA6">
              <w:rPr>
                <w:sz w:val="24"/>
                <w:szCs w:val="24"/>
              </w:rPr>
              <w:t>иприходить</w:t>
            </w:r>
            <w:proofErr w:type="spellEnd"/>
            <w:r w:rsidRPr="00BF2FA6">
              <w:rPr>
                <w:sz w:val="24"/>
                <w:szCs w:val="24"/>
              </w:rPr>
              <w:t xml:space="preserve"> к </w:t>
            </w:r>
            <w:proofErr w:type="spellStart"/>
            <w:r w:rsidRPr="00BF2FA6">
              <w:rPr>
                <w:sz w:val="24"/>
                <w:szCs w:val="24"/>
              </w:rPr>
              <w:t>общемурешению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всовместнойдеятельности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формулироватьсобственное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мнениеипозицию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317" w:firstLine="0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находить </w:t>
            </w:r>
            <w:proofErr w:type="spellStart"/>
            <w:r w:rsidRPr="00BF2FA6">
              <w:rPr>
                <w:sz w:val="24"/>
                <w:szCs w:val="24"/>
              </w:rPr>
              <w:t>своеместовшкольной</w:t>
            </w:r>
            <w:proofErr w:type="spellEnd"/>
          </w:p>
          <w:p w:rsidR="00E26242" w:rsidRPr="00BF2FA6" w:rsidRDefault="00E26242" w:rsidP="00E26242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bCs/>
              </w:rPr>
            </w:pPr>
            <w:r w:rsidRPr="00BF2FA6">
              <w:t>жизни.</w:t>
            </w:r>
          </w:p>
        </w:tc>
        <w:tc>
          <w:tcPr>
            <w:tcW w:w="2835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rPr>
                <w:sz w:val="24"/>
                <w:szCs w:val="24"/>
              </w:rPr>
            </w:pPr>
            <w:proofErr w:type="spellStart"/>
            <w:proofErr w:type="gramStart"/>
            <w:r w:rsidRPr="00BF2FA6">
              <w:rPr>
                <w:sz w:val="24"/>
                <w:szCs w:val="24"/>
              </w:rPr>
              <w:t>работатьвгруппе,вколлективе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>.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33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получатьудовольствие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отпроцессапознания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33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преодолеватьвозникающие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вшколетрудности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firstLine="33"/>
              <w:rPr>
                <w:sz w:val="24"/>
                <w:szCs w:val="24"/>
              </w:rPr>
            </w:pPr>
            <w:proofErr w:type="spellStart"/>
            <w:r w:rsidRPr="00BF2FA6">
              <w:rPr>
                <w:spacing w:val="-1"/>
                <w:sz w:val="24"/>
                <w:szCs w:val="24"/>
              </w:rPr>
              <w:t>психологически</w:t>
            </w:r>
            <w:r w:rsidRPr="00BF2FA6">
              <w:rPr>
                <w:sz w:val="24"/>
                <w:szCs w:val="24"/>
              </w:rPr>
              <w:t>справлятьсяснеудачами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осознавать </w:t>
            </w:r>
            <w:proofErr w:type="spellStart"/>
            <w:r w:rsidRPr="00BF2FA6">
              <w:rPr>
                <w:sz w:val="24"/>
                <w:szCs w:val="24"/>
              </w:rPr>
              <w:t>иконтролироватьсвоепсихологическое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иэмоциональноесостояние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33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взаимодействоватьсучителемисверстниками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Default"/>
              <w:numPr>
                <w:ilvl w:val="0"/>
                <w:numId w:val="27"/>
              </w:numPr>
              <w:ind w:left="0" w:firstLine="33"/>
              <w:jc w:val="both"/>
              <w:rPr>
                <w:bCs/>
              </w:rPr>
            </w:pPr>
            <w:proofErr w:type="spellStart"/>
            <w:r w:rsidRPr="00BF2FA6">
              <w:t>адекватноанализироватьсобственныепроблемы</w:t>
            </w:r>
            <w:proofErr w:type="spellEnd"/>
            <w:r w:rsidRPr="00BF2FA6">
              <w:t>.</w:t>
            </w:r>
          </w:p>
        </w:tc>
      </w:tr>
      <w:tr w:rsidR="00E26242" w:rsidRPr="00BF2FA6" w:rsidTr="00934073">
        <w:tc>
          <w:tcPr>
            <w:tcW w:w="1515" w:type="dxa"/>
          </w:tcPr>
          <w:p w:rsidR="00E26242" w:rsidRPr="00BF2FA6" w:rsidRDefault="00E26242" w:rsidP="00934073">
            <w:pPr>
              <w:pStyle w:val="Default"/>
              <w:jc w:val="both"/>
              <w:rPr>
                <w:bCs/>
              </w:rPr>
            </w:pPr>
            <w:r w:rsidRPr="00BF2FA6">
              <w:t>Применять</w:t>
            </w:r>
          </w:p>
        </w:tc>
        <w:tc>
          <w:tcPr>
            <w:tcW w:w="2577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бытьсдержанным</w:t>
            </w:r>
            <w:proofErr w:type="spellEnd"/>
            <w:r w:rsidRPr="00BF2FA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терпеливым,вежливым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впроцессевзаимодействия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подводитьсамостоятельныйитог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FA6">
              <w:rPr>
                <w:sz w:val="24"/>
                <w:szCs w:val="24"/>
              </w:rPr>
              <w:t>занятия;анализировать</w:t>
            </w:r>
            <w:proofErr w:type="spellEnd"/>
            <w:proofErr w:type="gram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исистематизироватьполученныеуменияинав</w:t>
            </w:r>
            <w:r w:rsidRPr="00BF2FA6">
              <w:rPr>
                <w:sz w:val="24"/>
                <w:szCs w:val="24"/>
              </w:rPr>
              <w:lastRenderedPageBreak/>
              <w:t>ыки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знанияипрактическиеумения</w:t>
            </w:r>
            <w:proofErr w:type="spellEnd"/>
            <w:r w:rsidRPr="00BF2FA6">
              <w:rPr>
                <w:sz w:val="24"/>
                <w:szCs w:val="24"/>
              </w:rPr>
              <w:t xml:space="preserve"> в </w:t>
            </w:r>
            <w:proofErr w:type="spellStart"/>
            <w:r w:rsidRPr="00BF2FA6">
              <w:rPr>
                <w:sz w:val="24"/>
                <w:szCs w:val="24"/>
              </w:rPr>
              <w:t>областисамоанализа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исаморазвития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BF2FA6">
              <w:rPr>
                <w:sz w:val="24"/>
                <w:szCs w:val="24"/>
              </w:rPr>
              <w:lastRenderedPageBreak/>
              <w:t>полученныезнания</w:t>
            </w:r>
            <w:proofErr w:type="spellEnd"/>
            <w:r w:rsidRPr="00BF2FA6">
              <w:rPr>
                <w:sz w:val="24"/>
                <w:szCs w:val="24"/>
              </w:rPr>
              <w:t xml:space="preserve">  для</w:t>
            </w:r>
            <w:proofErr w:type="gram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преодоленияразличных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страхов,в</w:t>
            </w:r>
            <w:proofErr w:type="spellEnd"/>
            <w:r w:rsidRPr="00BF2FA6">
              <w:rPr>
                <w:sz w:val="24"/>
                <w:szCs w:val="24"/>
              </w:rPr>
              <w:t xml:space="preserve"> том числе </w:t>
            </w:r>
            <w:proofErr w:type="spellStart"/>
            <w:r w:rsidRPr="00BF2FA6">
              <w:rPr>
                <w:sz w:val="24"/>
                <w:szCs w:val="24"/>
              </w:rPr>
              <w:t>страхапередучителем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Default"/>
              <w:numPr>
                <w:ilvl w:val="0"/>
                <w:numId w:val="27"/>
              </w:numPr>
              <w:ind w:left="0" w:firstLine="0"/>
              <w:jc w:val="both"/>
              <w:rPr>
                <w:bCs/>
              </w:rPr>
            </w:pPr>
            <w:proofErr w:type="spellStart"/>
            <w:r w:rsidRPr="00BF2FA6">
              <w:t>приобретеннуюинформацию</w:t>
            </w:r>
            <w:proofErr w:type="spellEnd"/>
            <w:r w:rsidRPr="00BF2FA6">
              <w:t xml:space="preserve"> </w:t>
            </w:r>
            <w:proofErr w:type="spellStart"/>
            <w:r w:rsidRPr="00BF2FA6">
              <w:t>дляустановлениядружественнойатмосферы</w:t>
            </w:r>
            <w:proofErr w:type="spellEnd"/>
            <w:r w:rsidRPr="00BF2FA6">
              <w:t xml:space="preserve"> в </w:t>
            </w:r>
            <w:proofErr w:type="spellStart"/>
            <w:r w:rsidRPr="00BF2FA6">
              <w:t>классе,решениямежличностныхконфликтов</w:t>
            </w:r>
            <w:proofErr w:type="spellEnd"/>
            <w:r w:rsidRPr="00BF2FA6">
              <w:t>.</w:t>
            </w:r>
          </w:p>
        </w:tc>
        <w:tc>
          <w:tcPr>
            <w:tcW w:w="2835" w:type="dxa"/>
          </w:tcPr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firstLine="33"/>
              <w:rPr>
                <w:sz w:val="24"/>
                <w:szCs w:val="24"/>
              </w:rPr>
            </w:pPr>
            <w:proofErr w:type="spellStart"/>
            <w:r w:rsidRPr="00BF2FA6">
              <w:rPr>
                <w:sz w:val="24"/>
                <w:szCs w:val="24"/>
              </w:rPr>
              <w:t>полученныезнания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дляадекватного</w:t>
            </w:r>
            <w:proofErr w:type="spellEnd"/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ind w:left="0" w:right="135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осознания </w:t>
            </w:r>
            <w:proofErr w:type="spellStart"/>
            <w:r w:rsidRPr="00BF2FA6">
              <w:rPr>
                <w:sz w:val="24"/>
                <w:szCs w:val="24"/>
              </w:rPr>
              <w:t>причинвозникающих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умладшего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подросткапроблем</w:t>
            </w:r>
            <w:proofErr w:type="spellEnd"/>
            <w:r w:rsidRPr="00BF2FA6">
              <w:rPr>
                <w:sz w:val="24"/>
                <w:szCs w:val="24"/>
              </w:rPr>
              <w:t xml:space="preserve"> и путей </w:t>
            </w:r>
            <w:proofErr w:type="spellStart"/>
            <w:r w:rsidRPr="00BF2FA6">
              <w:rPr>
                <w:sz w:val="24"/>
                <w:szCs w:val="24"/>
              </w:rPr>
              <w:t>ихрешения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201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полученный </w:t>
            </w:r>
            <w:proofErr w:type="spellStart"/>
            <w:r w:rsidRPr="00BF2FA6">
              <w:rPr>
                <w:sz w:val="24"/>
                <w:szCs w:val="24"/>
              </w:rPr>
              <w:t>опытдля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самореализациии</w:t>
            </w:r>
            <w:proofErr w:type="spellEnd"/>
            <w:r w:rsidRPr="00BF2FA6">
              <w:rPr>
                <w:sz w:val="24"/>
                <w:szCs w:val="24"/>
              </w:rPr>
              <w:t xml:space="preserve"> самовыражения </w:t>
            </w:r>
            <w:proofErr w:type="spellStart"/>
            <w:r w:rsidRPr="00BF2FA6">
              <w:rPr>
                <w:sz w:val="24"/>
                <w:szCs w:val="24"/>
              </w:rPr>
              <w:lastRenderedPageBreak/>
              <w:t>вразныхвидахдеятельности</w:t>
            </w:r>
            <w:proofErr w:type="spellEnd"/>
            <w:r w:rsidRPr="00BF2FA6">
              <w:rPr>
                <w:sz w:val="24"/>
                <w:szCs w:val="24"/>
              </w:rPr>
              <w:t>;</w:t>
            </w:r>
          </w:p>
          <w:p w:rsidR="00E26242" w:rsidRPr="00BF2FA6" w:rsidRDefault="00E26242" w:rsidP="00E26242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left="0" w:right="120" w:firstLine="33"/>
              <w:rPr>
                <w:sz w:val="24"/>
                <w:szCs w:val="24"/>
              </w:rPr>
            </w:pPr>
            <w:r w:rsidRPr="00BF2FA6">
              <w:rPr>
                <w:sz w:val="24"/>
                <w:szCs w:val="24"/>
              </w:rPr>
              <w:t xml:space="preserve">через игровые </w:t>
            </w:r>
            <w:proofErr w:type="spellStart"/>
            <w:r w:rsidRPr="00BF2FA6">
              <w:rPr>
                <w:sz w:val="24"/>
                <w:szCs w:val="24"/>
              </w:rPr>
              <w:t>ролииобразы</w:t>
            </w:r>
            <w:proofErr w:type="spellEnd"/>
            <w:r w:rsidRPr="00BF2FA6">
              <w:rPr>
                <w:sz w:val="24"/>
                <w:szCs w:val="24"/>
              </w:rPr>
              <w:t xml:space="preserve"> </w:t>
            </w:r>
            <w:proofErr w:type="spellStart"/>
            <w:r w:rsidRPr="00BF2FA6">
              <w:rPr>
                <w:sz w:val="24"/>
                <w:szCs w:val="24"/>
              </w:rPr>
              <w:t>осознаватьсобственныетрудности,ихпричины</w:t>
            </w:r>
            <w:proofErr w:type="spellEnd"/>
            <w:r w:rsidRPr="00BF2FA6">
              <w:rPr>
                <w:sz w:val="24"/>
                <w:szCs w:val="24"/>
              </w:rPr>
              <w:t xml:space="preserve"> и </w:t>
            </w:r>
            <w:proofErr w:type="spellStart"/>
            <w:r w:rsidRPr="00BF2FA6">
              <w:rPr>
                <w:sz w:val="24"/>
                <w:szCs w:val="24"/>
              </w:rPr>
              <w:t>находитьпутиихпреодоления</w:t>
            </w:r>
            <w:proofErr w:type="spellEnd"/>
            <w:r w:rsidRPr="00BF2FA6">
              <w:rPr>
                <w:sz w:val="24"/>
                <w:szCs w:val="24"/>
              </w:rPr>
              <w:t>.</w:t>
            </w:r>
          </w:p>
        </w:tc>
      </w:tr>
    </w:tbl>
    <w:p w:rsidR="00E26242" w:rsidRDefault="00E26242" w:rsidP="00E26242">
      <w:pPr>
        <w:pStyle w:val="Default"/>
        <w:jc w:val="center"/>
        <w:rPr>
          <w:b/>
          <w:bCs/>
        </w:rPr>
      </w:pPr>
    </w:p>
    <w:p w:rsidR="00E26242" w:rsidRPr="00EB19CB" w:rsidRDefault="00E26242" w:rsidP="00E26242">
      <w:pPr>
        <w:pStyle w:val="Default"/>
        <w:jc w:val="center"/>
        <w:rPr>
          <w:b/>
          <w:bCs/>
        </w:rPr>
      </w:pPr>
      <w:r w:rsidRPr="00EB19CB">
        <w:rPr>
          <w:b/>
          <w:bCs/>
        </w:rPr>
        <w:t xml:space="preserve">Содержание программы </w:t>
      </w:r>
    </w:p>
    <w:p w:rsidR="00E26242" w:rsidRPr="00EB19CB" w:rsidRDefault="00E26242" w:rsidP="00E26242">
      <w:pPr>
        <w:pStyle w:val="Default"/>
        <w:jc w:val="center"/>
        <w:rPr>
          <w:b/>
          <w:bCs/>
        </w:rPr>
      </w:pPr>
    </w:p>
    <w:p w:rsidR="00E26242" w:rsidRPr="00EB19CB" w:rsidRDefault="00E26242" w:rsidP="00E26242">
      <w:pPr>
        <w:pStyle w:val="Default"/>
        <w:rPr>
          <w:rFonts w:eastAsia="Times New Roman"/>
        </w:rPr>
      </w:pPr>
      <w:r w:rsidRPr="00EB19CB">
        <w:rPr>
          <w:color w:val="000000" w:themeColor="text1"/>
        </w:rPr>
        <w:t xml:space="preserve">Тема 1. Вводное занятие - </w:t>
      </w:r>
      <w:r w:rsidRPr="00EB19CB">
        <w:rPr>
          <w:rFonts w:eastAsia="Times New Roman"/>
        </w:rPr>
        <w:t>1 ч.</w:t>
      </w:r>
    </w:p>
    <w:p w:rsidR="00E26242" w:rsidRPr="00EB19CB" w:rsidRDefault="00E26242" w:rsidP="00E26242">
      <w:pPr>
        <w:pStyle w:val="Default"/>
        <w:rPr>
          <w:b/>
        </w:rPr>
      </w:pPr>
      <w:r w:rsidRPr="00EB19CB">
        <w:rPr>
          <w:b/>
        </w:rPr>
        <w:t>Раздел 1. Обучение навы</w:t>
      </w:r>
      <w:r>
        <w:rPr>
          <w:b/>
        </w:rPr>
        <w:t>кам конструктивного общения – 8</w:t>
      </w:r>
      <w:r w:rsidRPr="00EB19CB">
        <w:rPr>
          <w:b/>
        </w:rPr>
        <w:t xml:space="preserve"> ч.</w:t>
      </w:r>
    </w:p>
    <w:p w:rsidR="00E26242" w:rsidRPr="00EB19CB" w:rsidRDefault="00E26242" w:rsidP="00E26242">
      <w:pPr>
        <w:pStyle w:val="Default"/>
      </w:pPr>
      <w:r w:rsidRPr="00EB19CB">
        <w:rPr>
          <w:color w:val="000000" w:themeColor="text1"/>
        </w:rPr>
        <w:t xml:space="preserve">Тема 2-3. </w:t>
      </w:r>
      <w:r w:rsidRPr="00EB19CB">
        <w:t xml:space="preserve">Мои проблемы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  <w:rPr>
          <w:rFonts w:eastAsia="Times New Roman"/>
          <w:bCs/>
          <w:lang w:eastAsia="ru-RU"/>
        </w:rPr>
      </w:pPr>
      <w:r w:rsidRPr="00EB19CB">
        <w:rPr>
          <w:color w:val="000000" w:themeColor="text1"/>
        </w:rPr>
        <w:t xml:space="preserve">Тема 4-5. </w:t>
      </w:r>
      <w:r w:rsidRPr="00EB19CB">
        <w:rPr>
          <w:rFonts w:eastAsia="Times New Roman"/>
          <w:bCs/>
          <w:lang w:eastAsia="ru-RU"/>
        </w:rPr>
        <w:t xml:space="preserve">Обиды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 w:rsidRPr="00EB19CB">
        <w:rPr>
          <w:color w:val="000000" w:themeColor="text1"/>
        </w:rPr>
        <w:t xml:space="preserve">Тема 6-7. </w:t>
      </w:r>
      <w:r w:rsidRPr="00EB19CB">
        <w:t xml:space="preserve">Критика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8</w:t>
      </w:r>
      <w:r w:rsidRPr="00EB19CB">
        <w:rPr>
          <w:color w:val="000000" w:themeColor="text1"/>
        </w:rPr>
        <w:t xml:space="preserve">. </w:t>
      </w:r>
      <w:r>
        <w:t>Комплименты или лесть - 1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9</w:t>
      </w:r>
      <w:r w:rsidRPr="00EB19CB">
        <w:rPr>
          <w:color w:val="000000" w:themeColor="text1"/>
        </w:rPr>
        <w:t xml:space="preserve">. </w:t>
      </w:r>
      <w:r w:rsidRPr="00EB19CB">
        <w:t xml:space="preserve">Груз привычек - </w:t>
      </w:r>
      <w:r>
        <w:rPr>
          <w:rFonts w:eastAsia="Times New Roman"/>
        </w:rPr>
        <w:t>1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</w:pPr>
      <w:r w:rsidRPr="00EB19CB">
        <w:rPr>
          <w:b/>
          <w:bCs/>
        </w:rPr>
        <w:t xml:space="preserve">Раздел 2. Развитие самопознания и рефлексии </w:t>
      </w:r>
      <w:r>
        <w:rPr>
          <w:b/>
          <w:bCs/>
        </w:rPr>
        <w:t>– 8</w:t>
      </w:r>
      <w:r w:rsidRPr="00EB19CB">
        <w:rPr>
          <w:b/>
          <w:bCs/>
        </w:rPr>
        <w:t xml:space="preserve">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10-11</w:t>
      </w:r>
      <w:r w:rsidRPr="00EB19CB">
        <w:rPr>
          <w:color w:val="000000" w:themeColor="text1"/>
        </w:rPr>
        <w:t xml:space="preserve">. </w:t>
      </w:r>
      <w:r w:rsidRPr="00EB19CB">
        <w:t xml:space="preserve">Общение в жизни человека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 xml:space="preserve">Тема </w:t>
      </w:r>
      <w:r w:rsidRPr="00EB19CB">
        <w:rPr>
          <w:color w:val="000000" w:themeColor="text1"/>
        </w:rPr>
        <w:t>1</w:t>
      </w:r>
      <w:r>
        <w:rPr>
          <w:color w:val="000000" w:themeColor="text1"/>
        </w:rPr>
        <w:t>2-13</w:t>
      </w:r>
      <w:r w:rsidRPr="00EB19CB">
        <w:rPr>
          <w:color w:val="000000" w:themeColor="text1"/>
        </w:rPr>
        <w:t xml:space="preserve">. </w:t>
      </w:r>
      <w:r w:rsidRPr="00EB19CB">
        <w:t xml:space="preserve">Зачем нужно знать себя?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14-1</w:t>
      </w:r>
      <w:r w:rsidRPr="00EB19CB">
        <w:rPr>
          <w:color w:val="000000" w:themeColor="text1"/>
        </w:rPr>
        <w:t xml:space="preserve">5. </w:t>
      </w:r>
      <w:r w:rsidRPr="00EB19CB">
        <w:t xml:space="preserve">Я глазами других - </w:t>
      </w:r>
      <w:r>
        <w:rPr>
          <w:rFonts w:eastAsia="Times New Roman"/>
        </w:rPr>
        <w:t>2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16-17</w:t>
      </w:r>
      <w:r w:rsidRPr="00EB19CB">
        <w:rPr>
          <w:color w:val="000000" w:themeColor="text1"/>
        </w:rPr>
        <w:t xml:space="preserve">. </w:t>
      </w:r>
      <w:r w:rsidRPr="00EB19CB">
        <w:t xml:space="preserve">Мои внутренние друзья и мои внутренние враги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 w:rsidRPr="00EB19CB">
        <w:rPr>
          <w:b/>
          <w:bCs/>
        </w:rPr>
        <w:t xml:space="preserve">Раздел </w:t>
      </w:r>
      <w:proofErr w:type="gramStart"/>
      <w:r w:rsidRPr="00EB19CB">
        <w:rPr>
          <w:b/>
          <w:bCs/>
        </w:rPr>
        <w:t>3.Формирование</w:t>
      </w:r>
      <w:proofErr w:type="gramEnd"/>
      <w:r w:rsidRPr="00EB19CB">
        <w:rPr>
          <w:b/>
          <w:bCs/>
        </w:rPr>
        <w:t xml:space="preserve"> эмоциональной стабильности и положительной самооценки</w:t>
      </w:r>
      <w:r>
        <w:rPr>
          <w:b/>
          <w:bCs/>
        </w:rPr>
        <w:t xml:space="preserve"> – 10</w:t>
      </w:r>
      <w:r w:rsidRPr="00EB19CB">
        <w:rPr>
          <w:b/>
          <w:bCs/>
        </w:rPr>
        <w:t xml:space="preserve"> ч.</w:t>
      </w:r>
    </w:p>
    <w:p w:rsidR="00E26242" w:rsidRPr="00EB19CB" w:rsidRDefault="00E26242" w:rsidP="00E26242">
      <w:pPr>
        <w:pStyle w:val="Default"/>
        <w:rPr>
          <w:b/>
          <w:bCs/>
        </w:rPr>
      </w:pPr>
      <w:r w:rsidRPr="00EB19CB">
        <w:rPr>
          <w:color w:val="000000" w:themeColor="text1"/>
        </w:rPr>
        <w:t xml:space="preserve">Тема </w:t>
      </w:r>
      <w:r>
        <w:t>18</w:t>
      </w:r>
      <w:r w:rsidRPr="00EB19CB">
        <w:t>-</w:t>
      </w:r>
      <w:r>
        <w:t>1</w:t>
      </w:r>
      <w:r w:rsidRPr="00EB19CB">
        <w:t xml:space="preserve">9. Разные настроения - </w:t>
      </w:r>
      <w:r>
        <w:rPr>
          <w:rFonts w:eastAsia="Times New Roman"/>
        </w:rPr>
        <w:t>2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20-2</w:t>
      </w:r>
      <w:r w:rsidRPr="00EB19CB">
        <w:rPr>
          <w:color w:val="000000" w:themeColor="text1"/>
        </w:rPr>
        <w:t xml:space="preserve">1. </w:t>
      </w:r>
      <w:r w:rsidRPr="00EB19CB">
        <w:t xml:space="preserve">Как справиться с плохим настроением?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22-2</w:t>
      </w:r>
      <w:r w:rsidRPr="00EB19CB">
        <w:rPr>
          <w:color w:val="000000" w:themeColor="text1"/>
        </w:rPr>
        <w:t xml:space="preserve">3. </w:t>
      </w:r>
      <w:r w:rsidRPr="00EB19CB">
        <w:t xml:space="preserve">Как делать выбор?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24-25</w:t>
      </w:r>
      <w:r w:rsidRPr="00EB19CB">
        <w:rPr>
          <w:color w:val="000000" w:themeColor="text1"/>
        </w:rPr>
        <w:t xml:space="preserve">. </w:t>
      </w:r>
      <w:r w:rsidRPr="00EB19CB">
        <w:t xml:space="preserve">Учимся говорить себе «стоп»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  <w:rPr>
          <w:b/>
          <w:bCs/>
        </w:rPr>
      </w:pPr>
      <w:r>
        <w:rPr>
          <w:color w:val="000000" w:themeColor="text1"/>
        </w:rPr>
        <w:t>Тема 26-27</w:t>
      </w:r>
      <w:r w:rsidRPr="00EB19CB">
        <w:rPr>
          <w:color w:val="000000" w:themeColor="text1"/>
        </w:rPr>
        <w:t xml:space="preserve">. </w:t>
      </w:r>
      <w:r w:rsidRPr="00EB19CB">
        <w:t xml:space="preserve">Как победить свой страх - </w:t>
      </w:r>
      <w:r w:rsidRPr="00EB19CB">
        <w:rPr>
          <w:rFonts w:eastAsia="Times New Roman"/>
        </w:rPr>
        <w:t>3 ч.</w:t>
      </w:r>
    </w:p>
    <w:p w:rsidR="00E26242" w:rsidRPr="00EB19CB" w:rsidRDefault="00E26242" w:rsidP="00E26242">
      <w:pPr>
        <w:pStyle w:val="Default"/>
        <w:rPr>
          <w:b/>
          <w:bCs/>
        </w:rPr>
      </w:pPr>
      <w:r w:rsidRPr="00EB19CB">
        <w:rPr>
          <w:b/>
          <w:bCs/>
        </w:rPr>
        <w:t>Раздел 4. Релаксационные занятия</w:t>
      </w:r>
      <w:r>
        <w:rPr>
          <w:b/>
          <w:bCs/>
        </w:rPr>
        <w:t xml:space="preserve"> – 6</w:t>
      </w:r>
      <w:r w:rsidRPr="00EB19CB">
        <w:rPr>
          <w:b/>
          <w:bCs/>
        </w:rPr>
        <w:t xml:space="preserve"> ч. 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28</w:t>
      </w:r>
      <w:r w:rsidRPr="00EB19CB">
        <w:rPr>
          <w:color w:val="000000" w:themeColor="text1"/>
        </w:rPr>
        <w:t xml:space="preserve">. </w:t>
      </w:r>
      <w:r w:rsidRPr="00EB19CB">
        <w:t xml:space="preserve">Релаксация с помощью музыки - </w:t>
      </w:r>
      <w:r>
        <w:rPr>
          <w:rFonts w:eastAsia="Times New Roman"/>
        </w:rPr>
        <w:t>1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29-30</w:t>
      </w:r>
      <w:r w:rsidRPr="00EB19CB">
        <w:rPr>
          <w:color w:val="000000" w:themeColor="text1"/>
        </w:rPr>
        <w:t xml:space="preserve">. </w:t>
      </w:r>
      <w:r w:rsidRPr="00EB19CB">
        <w:t xml:space="preserve">Дыхательная релаксация - </w:t>
      </w:r>
      <w:r w:rsidRPr="00EB19CB">
        <w:rPr>
          <w:rFonts w:eastAsia="Times New Roman"/>
        </w:rPr>
        <w:t>2 ч.</w:t>
      </w:r>
    </w:p>
    <w:p w:rsidR="00E26242" w:rsidRPr="00EB19CB" w:rsidRDefault="00E26242" w:rsidP="00E26242">
      <w:pPr>
        <w:pStyle w:val="Default"/>
      </w:pPr>
      <w:r>
        <w:rPr>
          <w:color w:val="000000" w:themeColor="text1"/>
        </w:rPr>
        <w:t>Тема 31-32</w:t>
      </w:r>
      <w:r w:rsidRPr="00EB19CB">
        <w:rPr>
          <w:color w:val="000000" w:themeColor="text1"/>
        </w:rPr>
        <w:t xml:space="preserve">. </w:t>
      </w:r>
      <w:r w:rsidRPr="00EB19CB">
        <w:t xml:space="preserve">Способы </w:t>
      </w:r>
      <w:proofErr w:type="spellStart"/>
      <w:r w:rsidRPr="00EB19CB">
        <w:t>саморегуляции</w:t>
      </w:r>
      <w:proofErr w:type="spellEnd"/>
      <w:r w:rsidRPr="00EB19CB">
        <w:t xml:space="preserve"> - </w:t>
      </w:r>
      <w:r>
        <w:rPr>
          <w:rFonts w:eastAsia="Times New Roman"/>
        </w:rPr>
        <w:t>2</w:t>
      </w:r>
      <w:r w:rsidRPr="00EB19CB">
        <w:rPr>
          <w:rFonts w:eastAsia="Times New Roman"/>
        </w:rPr>
        <w:t xml:space="preserve"> ч.</w:t>
      </w:r>
    </w:p>
    <w:p w:rsidR="00E26242" w:rsidRPr="00EB19CB" w:rsidRDefault="00E26242" w:rsidP="00E26242">
      <w:pPr>
        <w:pStyle w:val="Default"/>
        <w:rPr>
          <w:b/>
          <w:bCs/>
        </w:rPr>
      </w:pPr>
      <w:r>
        <w:rPr>
          <w:color w:val="000000" w:themeColor="text1"/>
        </w:rPr>
        <w:t>Тема 33-34</w:t>
      </w:r>
      <w:r w:rsidRPr="00EB19CB">
        <w:rPr>
          <w:color w:val="000000" w:themeColor="text1"/>
        </w:rPr>
        <w:t xml:space="preserve">. </w:t>
      </w:r>
      <w:r w:rsidRPr="00EB19CB">
        <w:t xml:space="preserve">Подведение итогов. Рефлексия «Я хочу, я могу, я научился» - </w:t>
      </w:r>
      <w:r w:rsidRPr="00EB19CB">
        <w:rPr>
          <w:rFonts w:eastAsia="Times New Roman"/>
        </w:rPr>
        <w:t>2 ч.</w:t>
      </w:r>
    </w:p>
    <w:p w:rsidR="00E26242" w:rsidRPr="00D06F2D" w:rsidRDefault="00E26242" w:rsidP="00E26242">
      <w:pPr>
        <w:pStyle w:val="Default"/>
        <w:rPr>
          <w:sz w:val="28"/>
          <w:szCs w:val="28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6242" w:rsidRDefault="00E26242" w:rsidP="00E262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6242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242" w:rsidRPr="0009227E" w:rsidRDefault="00E26242" w:rsidP="00E262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7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a"/>
        <w:tblW w:w="9206" w:type="dxa"/>
        <w:tblLook w:val="04A0" w:firstRow="1" w:lastRow="0" w:firstColumn="1" w:lastColumn="0" w:noHBand="0" w:noVBand="1"/>
      </w:tblPr>
      <w:tblGrid>
        <w:gridCol w:w="1271"/>
        <w:gridCol w:w="6946"/>
        <w:gridCol w:w="969"/>
        <w:gridCol w:w="20"/>
      </w:tblGrid>
      <w:tr w:rsidR="00E26242" w:rsidRPr="0009227E" w:rsidTr="00934073">
        <w:trPr>
          <w:trHeight w:val="5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E26242" w:rsidRPr="0009227E" w:rsidTr="00934073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E26242" w:rsidRPr="0009227E" w:rsidTr="00934073">
        <w:trPr>
          <w:trHeight w:val="50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1. Обучение навыкам конструктивного </w:t>
            </w:r>
            <w:r>
              <w:rPr>
                <w:rFonts w:ascii="Times New Roman" w:hAnsi="Times New Roman" w:cs="Times New Roman"/>
              </w:rPr>
              <w:t>общения – 8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Мои проблемы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Обиды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Критика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Комплименты или лесть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Груз привычек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258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Раздел 2. Развит</w:t>
            </w:r>
            <w:r>
              <w:rPr>
                <w:rFonts w:ascii="Times New Roman" w:hAnsi="Times New Roman" w:cs="Times New Roman"/>
              </w:rPr>
              <w:t>ие самопознания и рефлексии – 8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Общение в жизни человека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Зачем нужно знать себя?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Pr="00092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Я глазами других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5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Мои внутренние друзья и мои внутренние враги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501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3</w:t>
            </w:r>
            <w:r w:rsidRPr="0009227E">
              <w:rPr>
                <w:rFonts w:ascii="Times New Roman" w:hAnsi="Times New Roman" w:cs="Times New Roman"/>
              </w:rPr>
              <w:t>. Формирование эмоциональной стабильност</w:t>
            </w:r>
            <w:r>
              <w:rPr>
                <w:rFonts w:ascii="Times New Roman" w:hAnsi="Times New Roman" w:cs="Times New Roman"/>
              </w:rPr>
              <w:t>и и положительной самооценки – 10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Разные настроения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5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Как справиться с плохим настроением?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>Как делать выбор?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 xml:space="preserve">Учимся </w:t>
            </w:r>
            <w:r>
              <w:rPr>
                <w:rFonts w:ascii="Times New Roman" w:hAnsi="Times New Roman" w:cs="Times New Roman"/>
              </w:rPr>
              <w:t>говорить себе «стоп»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Как победить свой страх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gridAfter w:val="1"/>
          <w:wAfter w:w="20" w:type="dxa"/>
          <w:trHeight w:val="242"/>
        </w:trPr>
        <w:tc>
          <w:tcPr>
            <w:tcW w:w="9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</w:rPr>
              <w:t xml:space="preserve">Раздел </w:t>
            </w:r>
            <w:r>
              <w:rPr>
                <w:rFonts w:ascii="Times New Roman" w:hAnsi="Times New Roman" w:cs="Times New Roman"/>
              </w:rPr>
              <w:t>4</w:t>
            </w:r>
            <w:r w:rsidRPr="0009227E">
              <w:rPr>
                <w:rFonts w:ascii="Times New Roman" w:hAnsi="Times New Roman" w:cs="Times New Roman"/>
              </w:rPr>
              <w:t xml:space="preserve">. Релаксационные занятия – </w:t>
            </w:r>
            <w:r>
              <w:rPr>
                <w:rFonts w:ascii="Times New Roman" w:hAnsi="Times New Roman" w:cs="Times New Roman"/>
              </w:rPr>
              <w:t>6</w:t>
            </w:r>
            <w:r w:rsidRPr="0009227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E26242" w:rsidRPr="0009227E" w:rsidTr="00934073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Релаксация с помощью музыки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Дыхательная релаксация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 w:rsidRPr="0009227E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trHeight w:val="5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9227E">
              <w:rPr>
                <w:rFonts w:ascii="Times New Roman" w:hAnsi="Times New Roman" w:cs="Times New Roman"/>
              </w:rPr>
              <w:t>Подведение итогов. Рефлексия «Я хочу, я могу, я научился».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42" w:rsidRPr="0009227E" w:rsidRDefault="00E26242" w:rsidP="0093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2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26242" w:rsidRPr="0009227E" w:rsidTr="00934073">
        <w:trPr>
          <w:gridAfter w:val="2"/>
          <w:wAfter w:w="989" w:type="dxa"/>
          <w:trHeight w:val="27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42" w:rsidRPr="0009227E" w:rsidRDefault="00E26242" w:rsidP="009340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2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34 часа</w:t>
            </w:r>
          </w:p>
        </w:tc>
      </w:tr>
    </w:tbl>
    <w:p w:rsidR="00E26242" w:rsidRDefault="00E26242" w:rsidP="00E26242">
      <w:pPr>
        <w:shd w:val="clear" w:color="auto" w:fill="FFFFFF"/>
        <w:spacing w:after="0" w:line="360" w:lineRule="auto"/>
        <w:jc w:val="both"/>
      </w:pPr>
    </w:p>
    <w:p w:rsidR="00E26242" w:rsidRPr="00D06F2D" w:rsidRDefault="00E26242" w:rsidP="00E26242">
      <w:pPr>
        <w:pStyle w:val="Default"/>
        <w:rPr>
          <w:sz w:val="28"/>
          <w:szCs w:val="28"/>
        </w:rPr>
      </w:pPr>
    </w:p>
    <w:p w:rsidR="00542ED1" w:rsidRPr="00832AEF" w:rsidRDefault="00542ED1" w:rsidP="00E26242">
      <w:pPr>
        <w:pStyle w:val="af"/>
        <w:numPr>
          <w:ilvl w:val="0"/>
          <w:numId w:val="17"/>
        </w:numPr>
        <w:ind w:left="-567" w:right="20" w:firstLine="0"/>
        <w:jc w:val="center"/>
        <w:rPr>
          <w:color w:val="000000" w:themeColor="text1"/>
          <w:sz w:val="28"/>
          <w:szCs w:val="28"/>
        </w:rPr>
      </w:pPr>
    </w:p>
    <w:sectPr w:rsidR="00542ED1" w:rsidRPr="0083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B74DC"/>
    <w:multiLevelType w:val="multilevel"/>
    <w:tmpl w:val="DB4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5294F"/>
    <w:multiLevelType w:val="hybridMultilevel"/>
    <w:tmpl w:val="FDEA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2E7"/>
    <w:multiLevelType w:val="hybridMultilevel"/>
    <w:tmpl w:val="D2268DDC"/>
    <w:lvl w:ilvl="0" w:tplc="DBEA4102">
      <w:start w:val="1"/>
      <w:numFmt w:val="upperRoman"/>
      <w:lvlText w:val="%1."/>
      <w:lvlJc w:val="righ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25640E"/>
    <w:multiLevelType w:val="multilevel"/>
    <w:tmpl w:val="684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2C85"/>
    <w:multiLevelType w:val="multilevel"/>
    <w:tmpl w:val="3F1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F3684"/>
    <w:multiLevelType w:val="multilevel"/>
    <w:tmpl w:val="401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202315BF"/>
    <w:multiLevelType w:val="multilevel"/>
    <w:tmpl w:val="CA52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ECA7B6C"/>
    <w:multiLevelType w:val="multilevel"/>
    <w:tmpl w:val="463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81608"/>
    <w:multiLevelType w:val="multilevel"/>
    <w:tmpl w:val="BCB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0F2094"/>
    <w:multiLevelType w:val="hybridMultilevel"/>
    <w:tmpl w:val="F05A3E12"/>
    <w:lvl w:ilvl="0" w:tplc="0928AAF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5995"/>
    <w:multiLevelType w:val="hybridMultilevel"/>
    <w:tmpl w:val="85300DCE"/>
    <w:lvl w:ilvl="0" w:tplc="FCF26BC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06055BA"/>
    <w:multiLevelType w:val="hybridMultilevel"/>
    <w:tmpl w:val="C3BA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DCA0FB2"/>
    <w:multiLevelType w:val="multilevel"/>
    <w:tmpl w:val="862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4"/>
  </w:num>
  <w:num w:numId="5">
    <w:abstractNumId w:val="14"/>
  </w:num>
  <w:num w:numId="6">
    <w:abstractNumId w:val="5"/>
  </w:num>
  <w:num w:numId="7">
    <w:abstractNumId w:val="26"/>
  </w:num>
  <w:num w:numId="8">
    <w:abstractNumId w:val="9"/>
  </w:num>
  <w:num w:numId="9">
    <w:abstractNumId w:val="17"/>
  </w:num>
  <w:num w:numId="10">
    <w:abstractNumId w:val="10"/>
  </w:num>
  <w:num w:numId="11">
    <w:abstractNumId w:val="0"/>
  </w:num>
  <w:num w:numId="12">
    <w:abstractNumId w:val="11"/>
  </w:num>
  <w:num w:numId="13">
    <w:abstractNumId w:val="25"/>
  </w:num>
  <w:num w:numId="14">
    <w:abstractNumId w:val="22"/>
  </w:num>
  <w:num w:numId="15">
    <w:abstractNumId w:val="7"/>
  </w:num>
  <w:num w:numId="16">
    <w:abstractNumId w:val="13"/>
  </w:num>
  <w:num w:numId="17">
    <w:abstractNumId w:val="3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20"/>
  </w:num>
  <w:num w:numId="22">
    <w:abstractNumId w:val="24"/>
  </w:num>
  <w:num w:numId="23">
    <w:abstractNumId w:val="16"/>
  </w:num>
  <w:num w:numId="24">
    <w:abstractNumId w:val="19"/>
  </w:num>
  <w:num w:numId="25">
    <w:abstractNumId w:val="18"/>
  </w:num>
  <w:num w:numId="26">
    <w:abstractNumId w:val="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F"/>
    <w:rsid w:val="001433EC"/>
    <w:rsid w:val="00422B84"/>
    <w:rsid w:val="00423208"/>
    <w:rsid w:val="00542ED1"/>
    <w:rsid w:val="00832AEF"/>
    <w:rsid w:val="00917FBA"/>
    <w:rsid w:val="00BB3DB5"/>
    <w:rsid w:val="00E26242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293D"/>
  <w15:chartTrackingRefBased/>
  <w15:docId w15:val="{91FF0B93-B41A-498F-B015-2828B3C5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7FBA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AEF"/>
    <w:rPr>
      <w:b/>
      <w:bCs/>
    </w:rPr>
  </w:style>
  <w:style w:type="character" w:customStyle="1" w:styleId="10">
    <w:name w:val="Заголовок 1 Знак"/>
    <w:basedOn w:val="a0"/>
    <w:link w:val="1"/>
    <w:rsid w:val="00917FB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FB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17FB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aliases w:val="основа"/>
    <w:link w:val="a8"/>
    <w:uiPriority w:val="1"/>
    <w:qFormat/>
    <w:rsid w:val="00917F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Новый"/>
    <w:basedOn w:val="a"/>
    <w:uiPriority w:val="99"/>
    <w:rsid w:val="00917FB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917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Без интервала Знак"/>
    <w:aliases w:val="основа Знак"/>
    <w:link w:val="a7"/>
    <w:uiPriority w:val="1"/>
    <w:locked/>
    <w:rsid w:val="00917FBA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17FB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ru-RU"/>
    </w:rPr>
  </w:style>
  <w:style w:type="paragraph" w:customStyle="1" w:styleId="12">
    <w:name w:val="Обычный (веб)1"/>
    <w:basedOn w:val="a"/>
    <w:uiPriority w:val="99"/>
    <w:rsid w:val="00917FBA"/>
    <w:pPr>
      <w:widowControl w:val="0"/>
      <w:suppressAutoHyphens/>
      <w:spacing w:after="180" w:line="100" w:lineRule="atLeast"/>
      <w:textAlignment w:val="baseline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917F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17FBA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17F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17FBA"/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rsid w:val="00917FBA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  <w:lang w:val="en-US" w:bidi="en-US"/>
    </w:rPr>
  </w:style>
  <w:style w:type="character" w:customStyle="1" w:styleId="af0">
    <w:name w:val="Основной текст Знак"/>
    <w:basedOn w:val="a0"/>
    <w:link w:val="af"/>
    <w:uiPriority w:val="99"/>
    <w:rsid w:val="00917FBA"/>
    <w:rPr>
      <w:rFonts w:ascii="Times New Roman" w:eastAsia="Times New Roman" w:hAnsi="Times New Roman" w:cs="Times New Roman"/>
      <w:sz w:val="26"/>
      <w:szCs w:val="20"/>
      <w:lang w:val="en-US" w:bidi="en-US"/>
    </w:rPr>
  </w:style>
  <w:style w:type="character" w:styleId="af1">
    <w:name w:val="Emphasis"/>
    <w:uiPriority w:val="20"/>
    <w:qFormat/>
    <w:rsid w:val="00917FBA"/>
    <w:rPr>
      <w:caps/>
      <w:spacing w:val="5"/>
      <w:sz w:val="20"/>
      <w:szCs w:val="20"/>
    </w:rPr>
  </w:style>
  <w:style w:type="paragraph" w:styleId="af2">
    <w:name w:val="List Paragraph"/>
    <w:basedOn w:val="a"/>
    <w:uiPriority w:val="34"/>
    <w:qFormat/>
    <w:rsid w:val="00917FB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917FBA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  <w:lang w:eastAsia="ru-RU"/>
    </w:rPr>
  </w:style>
  <w:style w:type="character" w:customStyle="1" w:styleId="highlighthighlightactive">
    <w:name w:val="highlight highlight_active"/>
    <w:basedOn w:val="a0"/>
    <w:rsid w:val="00917FBA"/>
  </w:style>
  <w:style w:type="character" w:styleId="af3">
    <w:name w:val="Hyperlink"/>
    <w:uiPriority w:val="99"/>
    <w:semiHidden/>
    <w:unhideWhenUsed/>
    <w:rsid w:val="00917FB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17F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262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26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2025-04-17T07:46:00Z</dcterms:created>
  <dcterms:modified xsi:type="dcterms:W3CDTF">2025-04-17T07:54:00Z</dcterms:modified>
</cp:coreProperties>
</file>