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E7" w:rsidRDefault="00D159E7" w:rsidP="00D159E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16294" cy="15335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368" cy="15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E7" w:rsidRPr="00D159E7" w:rsidRDefault="00D159E7" w:rsidP="00D159E7"/>
    <w:p w:rsidR="00D159E7" w:rsidRDefault="00D159E7" w:rsidP="00D159E7"/>
    <w:p w:rsidR="00D159E7" w:rsidRPr="00D159E7" w:rsidRDefault="00D159E7" w:rsidP="00D15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E7">
        <w:rPr>
          <w:rFonts w:ascii="Times New Roman" w:hAnsi="Times New Roman" w:cs="Times New Roman"/>
          <w:b/>
          <w:sz w:val="28"/>
          <w:szCs w:val="28"/>
        </w:rPr>
        <w:t xml:space="preserve">Система психолого-педагогического сопровождения </w:t>
      </w:r>
    </w:p>
    <w:p w:rsidR="00423208" w:rsidRDefault="00D159E7" w:rsidP="00D15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9E7">
        <w:rPr>
          <w:rFonts w:ascii="Times New Roman" w:hAnsi="Times New Roman" w:cs="Times New Roman"/>
          <w:b/>
          <w:sz w:val="28"/>
          <w:szCs w:val="28"/>
        </w:rPr>
        <w:t>МОАУ СОШ № 8 г. Кирова</w:t>
      </w:r>
    </w:p>
    <w:p w:rsidR="00D159E7" w:rsidRPr="00D159E7" w:rsidRDefault="00D159E7" w:rsidP="00D15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Цель и задачи системы:</w:t>
      </w:r>
    </w:p>
    <w:p w:rsidR="00D159E7" w:rsidRPr="00D159E7" w:rsidRDefault="00D159E7" w:rsidP="00D15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оптимальных условий для успешной адаптации, обучения, развития и социализации детей с ЗПР в условиях общеобразовательной школы.</w:t>
      </w:r>
    </w:p>
    <w:p w:rsidR="00D159E7" w:rsidRPr="00D159E7" w:rsidRDefault="00D159E7" w:rsidP="00D159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D159E7" w:rsidRPr="00D159E7" w:rsidRDefault="00D159E7" w:rsidP="00D159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детей с признаками ЗПР и определение их образовательных потребностей.</w:t>
      </w:r>
    </w:p>
    <w:p w:rsidR="00D159E7" w:rsidRPr="00D159E7" w:rsidRDefault="00D159E7" w:rsidP="00D159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индивидуальных образовательных маршрутов (ИОМ) для каждого ребенка с ЗПР, учитывающих его особенности.</w:t>
      </w:r>
    </w:p>
    <w:p w:rsidR="00D159E7" w:rsidRPr="00D159E7" w:rsidRDefault="00D159E7" w:rsidP="00D159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детей с ЗПР и их семей.</w:t>
      </w:r>
    </w:p>
    <w:p w:rsidR="00D159E7" w:rsidRPr="00D159E7" w:rsidRDefault="00D159E7" w:rsidP="00D159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адаптивной образовательной среды, способствующей успешной интеграции детей с ЗПР в коллектив сверстников.</w:t>
      </w:r>
    </w:p>
    <w:p w:rsidR="00D159E7" w:rsidRPr="00D159E7" w:rsidRDefault="00D159E7" w:rsidP="00D159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профессиональной компетентности педагогов в вопросах работы с детьми с ЗПР.</w:t>
      </w:r>
    </w:p>
    <w:p w:rsidR="00D159E7" w:rsidRPr="00D159E7" w:rsidRDefault="00D159E7" w:rsidP="00D159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эффективного взаимодействия между всеми участниками образовательного процесса (педагоги, специалисты сопровождения, родители, администрация).</w:t>
      </w:r>
    </w:p>
    <w:p w:rsidR="00D159E7" w:rsidRPr="00D159E7" w:rsidRDefault="00D159E7" w:rsidP="00D159E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эффективности системы психолого-педагогического сопровождения.</w:t>
      </w:r>
    </w:p>
    <w:p w:rsidR="00D159E7" w:rsidRPr="00D159E7" w:rsidRDefault="00D159E7" w:rsidP="00D15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Участники системы:</w:t>
      </w:r>
    </w:p>
    <w:p w:rsidR="00D159E7" w:rsidRPr="00D159E7" w:rsidRDefault="00D159E7" w:rsidP="00D15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школы: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координирует работу системы сопровождения.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необходимые ресурсы (кадровые, материально-технические, методические).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реализацию индивидуальных образовательных маршрутов.</w:t>
      </w:r>
    </w:p>
    <w:p w:rsidR="00D159E7" w:rsidRPr="00D159E7" w:rsidRDefault="00D159E7" w:rsidP="00D15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 (учителя-предметники, классные руководители):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обучение и воспитание детей с ЗПР в соответствии с адаптированными образовательными программами.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 индивидуальные образовательные маршруты.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Взаимодействуют со специалистами сопровождения и родителями.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наблюдение за динамикой развития детей.</w:t>
      </w:r>
    </w:p>
    <w:p w:rsidR="00D159E7" w:rsidRPr="00D159E7" w:rsidRDefault="00D159E7" w:rsidP="00D15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Педагог-психолог: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психодиагностику, выявляет особенности развития детей с ЗПР.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психологическое консультирование детей, родителей и педагогов.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реализует коррекционно-развивающие программы.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индивидуальных образовательных маршрутов.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помощь в разрешении конфликтных ситуаций.</w:t>
      </w:r>
    </w:p>
    <w:p w:rsidR="00D159E7" w:rsidRPr="00D159E7" w:rsidRDefault="00D159E7" w:rsidP="00D15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Учитель-логопед (при наличии в штате):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логопедическое обследование, выявляет нарушения речи.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коррекцию речевых нарушений.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педагогов и родителей по вопросам развития речи.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индивидуальных образовательных маршрутов.</w:t>
      </w:r>
    </w:p>
    <w:p w:rsidR="00D159E7" w:rsidRPr="00D159E7" w:rsidRDefault="00D159E7" w:rsidP="00D15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Социальный педагог: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 проблемы социальной адаптации детей с ЗПР.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помощь в решении социальных проблем.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семьей ребенка и социальными службами.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профилактику </w:t>
      </w:r>
      <w:proofErr w:type="spellStart"/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</w:t>
      </w:r>
    </w:p>
    <w:p w:rsidR="00D159E7" w:rsidRPr="00D159E7" w:rsidRDefault="00D159E7" w:rsidP="00D15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работник (школьная медсестра, врач):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за состоянием здоровья детей.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профилактические мероприятия.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 по вопросам здоровья.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информацию о медицинских аспектах ЗПР.</w:t>
      </w:r>
    </w:p>
    <w:p w:rsidR="00D159E7" w:rsidRPr="00D159E7" w:rsidRDefault="00D159E7" w:rsidP="00D15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представители):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разработке и реализации индивидуального образовательного маршрута.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выполнение рекомендаций специалистов.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Поддерживают ребенка в процессе обучения и развития.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Взаимодействуют со школой и специалистами сопровождения.</w:t>
      </w:r>
    </w:p>
    <w:p w:rsidR="00D159E7" w:rsidRPr="00D159E7" w:rsidRDefault="00D159E7" w:rsidP="00D159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Представители ПМПК (психолого-медико-педагогической комиссии):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комплексную диагностику развития ребенка.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образовательный маршрут и рекомендованные условия обучения.</w:t>
      </w:r>
    </w:p>
    <w:p w:rsidR="00D159E7" w:rsidRPr="00D159E7" w:rsidRDefault="00D159E7" w:rsidP="00D159E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ультируют педагогов и родителей</w:t>
      </w:r>
      <w:bookmarkStart w:id="0" w:name="_GoBack"/>
      <w:bookmarkEnd w:id="0"/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159E7" w:rsidRPr="00D159E7" w:rsidRDefault="00D159E7" w:rsidP="00D15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направления работы системы:</w:t>
      </w:r>
    </w:p>
    <w:p w:rsidR="00D159E7" w:rsidRPr="00D159E7" w:rsidRDefault="00D159E7" w:rsidP="00D15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Диагностическое направление: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выявление детей с признаками ЗПР (наблюдение, скрининг).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Углубленная психодиагностика (педагог-психолог, ПМПК).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Логопедическое обследование (учитель-логопед).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социальной адаптации (социальный педагог).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обследование (медицинский работник).</w:t>
      </w:r>
    </w:p>
    <w:p w:rsidR="00D159E7" w:rsidRPr="00D159E7" w:rsidRDefault="00D159E7" w:rsidP="00D15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Коррекционно-развивающее направление: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индивидуальных образовательных маршрутов (ИОМ).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индивидуальных и групповых занятий с педагогом-психологом, учителем-логопедом.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специальных методов и приемов обучения.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внеурочной деятельности, направленной на развитие познавательных процессов, коммуникативных навыков и социальной адаптации.</w:t>
      </w:r>
    </w:p>
    <w:p w:rsidR="00D159E7" w:rsidRPr="00D159E7" w:rsidRDefault="00D159E7" w:rsidP="00D15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Консультативное направление: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консультирование детей с ЗПР, их родителей и педагогов.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тематических семинаров и тренингов для педагогов по вопросам работы с детьми с ЗПР.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родительских собраний и лекториев по вопросам развития и обучения детей с ЗПР.</w:t>
      </w:r>
    </w:p>
    <w:p w:rsidR="00D159E7" w:rsidRPr="00D159E7" w:rsidRDefault="00D159E7" w:rsidP="00D15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Профилактическое направление: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мероприятий по профилактике школьной </w:t>
      </w:r>
      <w:proofErr w:type="spellStart"/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трудностей в обучении.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позитивного отношения к детям с ЗПР в коллективе сверстников.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эмоционального выгорания у педагогов, работающих с детьми с ЗПР.</w:t>
      </w:r>
    </w:p>
    <w:p w:rsidR="00D159E7" w:rsidRPr="00D159E7" w:rsidRDefault="00D159E7" w:rsidP="00D159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Организационно-методическое направление: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методических рекомендаций для педагогов по работе с детьми с ЗПР.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школьного психолого-медико-педагогического консилиума (</w:t>
      </w:r>
      <w:proofErr w:type="spellStart"/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 в области специальной педагогики и психологии.</w:t>
      </w:r>
    </w:p>
    <w:p w:rsidR="00D159E7" w:rsidRPr="00D159E7" w:rsidRDefault="00D159E7" w:rsidP="00D159E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базы данных о детях с ЗПР, обучающихся в школе.</w:t>
      </w:r>
    </w:p>
    <w:p w:rsidR="00D159E7" w:rsidRPr="00D159E7" w:rsidRDefault="00D159E7" w:rsidP="00D15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Этапы реализации системы:</w:t>
      </w:r>
    </w:p>
    <w:p w:rsidR="00D159E7" w:rsidRPr="00D159E7" w:rsidRDefault="00D159E7" w:rsidP="00D159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этап: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нормативно-правовой базы.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ресурсов школы.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и задач системы.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работы.</w:t>
      </w:r>
    </w:p>
    <w:p w:rsidR="00D159E7" w:rsidRPr="00D159E7" w:rsidRDefault="00D159E7" w:rsidP="00D159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Диагностический этап: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детей с признаками ЗПР.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комплексной диагностики.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образовательных потребностей.</w:t>
      </w:r>
    </w:p>
    <w:p w:rsidR="00D159E7" w:rsidRPr="00D159E7" w:rsidRDefault="00D159E7" w:rsidP="00D159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планирования: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образовательных маршрутов (ИОМ) для каждого ребенка.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коррекционно-развивающей работы.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планов с родителями и другими участниками образовательного процесса.</w:t>
      </w:r>
    </w:p>
    <w:p w:rsidR="00D159E7" w:rsidRPr="00D159E7" w:rsidRDefault="00D159E7" w:rsidP="00D159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реализации: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ИОМ и коррекционно-развивающих программ.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психолого-педагогической поддержки.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оценка эффективности работы.</w:t>
      </w:r>
    </w:p>
    <w:p w:rsidR="00D159E7" w:rsidRPr="00D159E7" w:rsidRDefault="00D159E7" w:rsidP="00D159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 этап: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работы.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корректировок в систему сопровождения.</w:t>
      </w:r>
    </w:p>
    <w:p w:rsidR="00D159E7" w:rsidRPr="00D159E7" w:rsidRDefault="00D159E7" w:rsidP="00D159E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 развития.</w:t>
      </w:r>
    </w:p>
    <w:p w:rsidR="00D159E7" w:rsidRPr="00D159E7" w:rsidRDefault="00D159E7" w:rsidP="00D15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Критерии эффективности системы:</w:t>
      </w:r>
    </w:p>
    <w:p w:rsidR="00D159E7" w:rsidRPr="00D159E7" w:rsidRDefault="00D159E7" w:rsidP="00D159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в развитии познавательных процессов, речи, эмоционально-волевой сферы и социальной адаптации детей с ЗПР.</w:t>
      </w:r>
    </w:p>
    <w:p w:rsidR="00D159E7" w:rsidRPr="00D159E7" w:rsidRDefault="00D159E7" w:rsidP="00D159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успеваемости и посещаемости.</w:t>
      </w:r>
    </w:p>
    <w:p w:rsidR="00D159E7" w:rsidRPr="00D159E7" w:rsidRDefault="00D159E7" w:rsidP="00D159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тревожности и агрессивности.</w:t>
      </w:r>
    </w:p>
    <w:p w:rsidR="00D159E7" w:rsidRPr="00D159E7" w:rsidRDefault="00D159E7" w:rsidP="00D159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удовлетворенности родителей и педагогов качеством образовательных услуг.</w:t>
      </w:r>
    </w:p>
    <w:p w:rsidR="00D159E7" w:rsidRPr="00D159E7" w:rsidRDefault="00D159E7" w:rsidP="00D159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Успешная интеграция детей с ЗПР в коллектив сверстников.</w:t>
      </w:r>
    </w:p>
    <w:p w:rsidR="00D159E7" w:rsidRPr="00D159E7" w:rsidRDefault="00D159E7" w:rsidP="00D15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Рекомендации по реализации:</w:t>
      </w:r>
    </w:p>
    <w:p w:rsidR="00D159E7" w:rsidRPr="00D159E7" w:rsidRDefault="00D159E7" w:rsidP="00D159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команды специалистов:</w:t>
      </w: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сформировать команду специалистов, готовых к сотрудничеству и обмену опытом.</w:t>
      </w:r>
    </w:p>
    <w:p w:rsidR="00D159E7" w:rsidRPr="00D159E7" w:rsidRDefault="00D159E7" w:rsidP="00D159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подход:</w:t>
      </w: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ребенок уникален, поэтому необходимо разрабатывать индивидуальные образовательные маршруты, учитывающие его особенности и потребности.</w:t>
      </w:r>
    </w:p>
    <w:p w:rsidR="00D159E7" w:rsidRPr="00D159E7" w:rsidRDefault="00D159E7" w:rsidP="00D159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Тесное сотрудничество с семьей:</w:t>
      </w: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- важные участники образовательного процесса. Необходимо поддерживать с ними тесный контакт и вовлекать их в реализацию ИОМ.</w:t>
      </w:r>
    </w:p>
    <w:p w:rsidR="00D159E7" w:rsidRPr="00D159E7" w:rsidRDefault="00D159E7" w:rsidP="00D159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современных технологий:</w:t>
      </w: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современных образовательных технологий и средств обучения может значительно повысить эффективность коррекционно-развивающей работы.</w:t>
      </w:r>
    </w:p>
    <w:p w:rsidR="00D159E7" w:rsidRPr="00D159E7" w:rsidRDefault="00D159E7" w:rsidP="00D159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Регулярный мониторинг и оценка:</w:t>
      </w: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регулярно отслеживать динамику развития детей и оценивать эффективность системы сопровождения.</w:t>
      </w:r>
    </w:p>
    <w:p w:rsidR="00D159E7" w:rsidRPr="00D159E7" w:rsidRDefault="00D159E7" w:rsidP="00D159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педагогов:</w:t>
      </w:r>
      <w:r w:rsidRPr="00D1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 обеспечить педагогам возможность повышения квалификации в области специальной педагогики и психологии.</w:t>
      </w:r>
    </w:p>
    <w:p w:rsidR="00D159E7" w:rsidRPr="00D159E7" w:rsidRDefault="00D159E7" w:rsidP="00D15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159E7" w:rsidRPr="00D15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D5F"/>
    <w:multiLevelType w:val="multilevel"/>
    <w:tmpl w:val="089E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34936"/>
    <w:multiLevelType w:val="multilevel"/>
    <w:tmpl w:val="B16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D6605"/>
    <w:multiLevelType w:val="multilevel"/>
    <w:tmpl w:val="35A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DD1280"/>
    <w:multiLevelType w:val="multilevel"/>
    <w:tmpl w:val="C0DC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C089C"/>
    <w:multiLevelType w:val="multilevel"/>
    <w:tmpl w:val="0242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83586"/>
    <w:multiLevelType w:val="multilevel"/>
    <w:tmpl w:val="4762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E7"/>
    <w:rsid w:val="00423208"/>
    <w:rsid w:val="00D1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34BF"/>
  <w15:chartTrackingRefBased/>
  <w15:docId w15:val="{ADDF890D-7285-42DD-8784-A8C14989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2025-04-16T11:34:00Z</dcterms:created>
  <dcterms:modified xsi:type="dcterms:W3CDTF">2025-04-16T11:36:00Z</dcterms:modified>
</cp:coreProperties>
</file>